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B5B1F" w14:textId="4BC16686" w:rsidR="00D75063" w:rsidRPr="007B5CEA" w:rsidRDefault="002E5FBC" w:rsidP="008D182B">
      <w:pPr>
        <w:pStyle w:val="Heading1"/>
        <w:jc w:val="center"/>
        <w:rPr>
          <w:rFonts w:cstheme="majorHAnsi"/>
        </w:rPr>
      </w:pPr>
      <w:r w:rsidRPr="007B5CEA">
        <w:rPr>
          <w:rFonts w:cstheme="majorHAnsi"/>
        </w:rPr>
        <w:t>Brain Injury Advisory Council (BIAC) Meeting</w:t>
      </w:r>
    </w:p>
    <w:p w14:paraId="25D641F0" w14:textId="28AE5095" w:rsidR="002E5FBC" w:rsidRPr="007B5CEA" w:rsidRDefault="00C34123" w:rsidP="002E5FBC">
      <w:pPr>
        <w:pStyle w:val="NoSpacing"/>
        <w:jc w:val="center"/>
        <w:rPr>
          <w:rFonts w:asciiTheme="majorHAnsi" w:hAnsiTheme="majorHAnsi" w:cstheme="majorHAnsi"/>
        </w:rPr>
      </w:pPr>
      <w:r>
        <w:rPr>
          <w:rFonts w:asciiTheme="majorHAnsi" w:hAnsiTheme="majorHAnsi" w:cstheme="majorHAnsi"/>
        </w:rPr>
        <w:t>Monday April 8, 2024</w:t>
      </w:r>
    </w:p>
    <w:p w14:paraId="24A45B8C" w14:textId="77777777" w:rsidR="002E5FBC" w:rsidRPr="007B5CEA" w:rsidRDefault="002E5FBC" w:rsidP="002E5FBC">
      <w:pPr>
        <w:pStyle w:val="NoSpacing"/>
        <w:rPr>
          <w:rFonts w:asciiTheme="majorHAnsi" w:hAnsiTheme="majorHAnsi" w:cstheme="majorHAnsi"/>
        </w:rPr>
      </w:pPr>
    </w:p>
    <w:p w14:paraId="3783E283" w14:textId="77777777" w:rsidR="002E5FBC" w:rsidRPr="007B5CEA" w:rsidRDefault="002E5FBC" w:rsidP="002E5FBC">
      <w:pPr>
        <w:pStyle w:val="NoSpacing"/>
        <w:rPr>
          <w:rFonts w:asciiTheme="majorHAnsi" w:hAnsiTheme="majorHAnsi" w:cstheme="majorHAnsi"/>
        </w:rPr>
      </w:pPr>
    </w:p>
    <w:p w14:paraId="5D362723" w14:textId="3C7F0EEF" w:rsidR="002E5FBC" w:rsidRPr="007B5CEA" w:rsidRDefault="002E5FBC" w:rsidP="008B625B">
      <w:pPr>
        <w:pStyle w:val="NoSpacing"/>
        <w:rPr>
          <w:rFonts w:asciiTheme="majorHAnsi" w:hAnsiTheme="majorHAnsi" w:cstheme="majorHAnsi"/>
        </w:rPr>
      </w:pPr>
      <w:r w:rsidRPr="007B5CEA">
        <w:rPr>
          <w:rFonts w:asciiTheme="majorHAnsi" w:hAnsiTheme="majorHAnsi" w:cstheme="majorHAnsi"/>
        </w:rPr>
        <w:t xml:space="preserve">The BIAC Meeting was held </w:t>
      </w:r>
      <w:r w:rsidR="00EB2949" w:rsidRPr="007B5CEA">
        <w:rPr>
          <w:rFonts w:asciiTheme="majorHAnsi" w:hAnsiTheme="majorHAnsi" w:cstheme="majorHAnsi"/>
        </w:rPr>
        <w:t xml:space="preserve">in the Multigenerational Activity Room at the International District Library located at: </w:t>
      </w:r>
      <w:r w:rsidR="00EB2949" w:rsidRPr="007B5CEA">
        <w:rPr>
          <w:rFonts w:asciiTheme="majorHAnsi" w:hAnsiTheme="majorHAnsi" w:cstheme="majorHAnsi"/>
          <w:color w:val="1F1F1F"/>
          <w:shd w:val="clear" w:color="auto" w:fill="FFFFFF"/>
        </w:rPr>
        <w:t>7601 Central Ave NE, Albuquerque, NM 87108</w:t>
      </w:r>
    </w:p>
    <w:p w14:paraId="5BF3FEB9" w14:textId="77777777" w:rsidR="002E5FBC" w:rsidRPr="007B5CEA" w:rsidRDefault="002E5FBC" w:rsidP="002E5FBC">
      <w:pPr>
        <w:pStyle w:val="NoSpacing"/>
        <w:rPr>
          <w:rFonts w:asciiTheme="majorHAnsi" w:hAnsiTheme="majorHAnsi" w:cstheme="majorHAnsi"/>
        </w:rPr>
      </w:pPr>
    </w:p>
    <w:p w14:paraId="5A2B9FB0" w14:textId="1F14EB51" w:rsidR="002E5FBC" w:rsidRPr="007B5CEA" w:rsidRDefault="00EB2949" w:rsidP="002E5FBC">
      <w:pPr>
        <w:pStyle w:val="NoSpacing"/>
        <w:rPr>
          <w:rFonts w:asciiTheme="majorHAnsi" w:hAnsiTheme="majorHAnsi" w:cstheme="majorHAnsi"/>
        </w:rPr>
      </w:pPr>
      <w:r w:rsidRPr="007B5CEA">
        <w:rPr>
          <w:rFonts w:asciiTheme="majorHAnsi" w:hAnsiTheme="majorHAnsi" w:cstheme="majorHAnsi"/>
        </w:rPr>
        <w:t>5:04</w:t>
      </w:r>
      <w:r w:rsidR="002E5FBC" w:rsidRPr="007B5CEA">
        <w:rPr>
          <w:rFonts w:asciiTheme="majorHAnsi" w:hAnsiTheme="majorHAnsi" w:cstheme="majorHAnsi"/>
        </w:rPr>
        <w:t xml:space="preserve"> </w:t>
      </w:r>
      <w:r w:rsidR="00676FD8" w:rsidRPr="007B5CEA">
        <w:rPr>
          <w:rFonts w:asciiTheme="majorHAnsi" w:hAnsiTheme="majorHAnsi" w:cstheme="majorHAnsi"/>
        </w:rPr>
        <w:t>P</w:t>
      </w:r>
      <w:r w:rsidR="002E5FBC" w:rsidRPr="007B5CEA">
        <w:rPr>
          <w:rFonts w:asciiTheme="majorHAnsi" w:hAnsiTheme="majorHAnsi" w:cstheme="majorHAnsi"/>
        </w:rPr>
        <w:t xml:space="preserve">M- The meeting was called to order by Adrienne Bratcher, Council Chairman. </w:t>
      </w:r>
    </w:p>
    <w:p w14:paraId="175E5CCA" w14:textId="77777777" w:rsidR="00E20E83" w:rsidRPr="007B5CEA" w:rsidRDefault="00E20E83" w:rsidP="002E5FBC">
      <w:pPr>
        <w:pStyle w:val="NoSpacing"/>
        <w:rPr>
          <w:rFonts w:asciiTheme="majorHAnsi" w:hAnsiTheme="majorHAnsi" w:cstheme="majorHAnsi"/>
        </w:rPr>
      </w:pPr>
    </w:p>
    <w:p w14:paraId="69FFB833" w14:textId="1A1A80F6" w:rsidR="002E5FBC" w:rsidRPr="007B5CEA" w:rsidRDefault="002E5FBC" w:rsidP="002E5FBC">
      <w:pPr>
        <w:pStyle w:val="NoSpacing"/>
        <w:rPr>
          <w:rFonts w:asciiTheme="majorHAnsi" w:hAnsiTheme="majorHAnsi" w:cstheme="majorHAnsi"/>
          <w:b/>
          <w:bCs/>
        </w:rPr>
      </w:pPr>
      <w:r w:rsidRPr="007B5CEA">
        <w:rPr>
          <w:rFonts w:asciiTheme="majorHAnsi" w:hAnsiTheme="majorHAnsi" w:cstheme="majorHAnsi"/>
          <w:b/>
          <w:bCs/>
        </w:rPr>
        <w:t>Roll call of members:</w:t>
      </w:r>
    </w:p>
    <w:p w14:paraId="0D2B41BA" w14:textId="7A7B23F9" w:rsidR="00E20E83" w:rsidRPr="007B5CEA" w:rsidRDefault="00E20E83" w:rsidP="002E5FBC">
      <w:pPr>
        <w:pStyle w:val="NoSpacing"/>
        <w:rPr>
          <w:rFonts w:asciiTheme="majorHAnsi" w:hAnsiTheme="majorHAnsi" w:cstheme="majorHAnsi"/>
        </w:rPr>
      </w:pPr>
      <w:r w:rsidRPr="007B5CEA">
        <w:rPr>
          <w:rFonts w:asciiTheme="majorHAnsi" w:hAnsiTheme="majorHAnsi" w:cstheme="majorHAnsi"/>
        </w:rPr>
        <w:t>Adrienne Bratcher</w:t>
      </w:r>
      <w:r w:rsidRPr="007B5CEA">
        <w:rPr>
          <w:rFonts w:asciiTheme="majorHAnsi" w:hAnsiTheme="majorHAnsi" w:cstheme="majorHAnsi"/>
        </w:rPr>
        <w:tab/>
      </w:r>
      <w:r w:rsidRPr="007B5CEA">
        <w:rPr>
          <w:rFonts w:asciiTheme="majorHAnsi" w:hAnsiTheme="majorHAnsi" w:cstheme="majorHAnsi"/>
        </w:rPr>
        <w:tab/>
        <w:t>Present</w:t>
      </w:r>
    </w:p>
    <w:p w14:paraId="2650FEDE" w14:textId="57A2D3D4" w:rsidR="00E20E83" w:rsidRPr="007B5CEA" w:rsidRDefault="00E20E83" w:rsidP="002E5FBC">
      <w:pPr>
        <w:pStyle w:val="NoSpacing"/>
        <w:rPr>
          <w:rFonts w:asciiTheme="majorHAnsi" w:hAnsiTheme="majorHAnsi" w:cstheme="majorHAnsi"/>
        </w:rPr>
      </w:pPr>
      <w:r w:rsidRPr="007B5CEA">
        <w:rPr>
          <w:rFonts w:asciiTheme="majorHAnsi" w:hAnsiTheme="majorHAnsi" w:cstheme="majorHAnsi"/>
        </w:rPr>
        <w:t>Joanne Azulay</w:t>
      </w:r>
      <w:r w:rsidRPr="007B5CEA">
        <w:rPr>
          <w:rFonts w:asciiTheme="majorHAnsi" w:hAnsiTheme="majorHAnsi" w:cstheme="majorHAnsi"/>
        </w:rPr>
        <w:tab/>
      </w:r>
      <w:r w:rsidRPr="007B5CEA">
        <w:rPr>
          <w:rFonts w:asciiTheme="majorHAnsi" w:hAnsiTheme="majorHAnsi" w:cstheme="majorHAnsi"/>
        </w:rPr>
        <w:tab/>
      </w:r>
      <w:r w:rsidRPr="007B5CEA">
        <w:rPr>
          <w:rFonts w:asciiTheme="majorHAnsi" w:hAnsiTheme="majorHAnsi" w:cstheme="majorHAnsi"/>
        </w:rPr>
        <w:tab/>
      </w:r>
      <w:r w:rsidR="00EB2949" w:rsidRPr="007B5CEA">
        <w:rPr>
          <w:rFonts w:asciiTheme="majorHAnsi" w:hAnsiTheme="majorHAnsi" w:cstheme="majorHAnsi"/>
        </w:rPr>
        <w:t>Present</w:t>
      </w:r>
    </w:p>
    <w:p w14:paraId="319BCB62" w14:textId="475E9A13" w:rsidR="00E20E83" w:rsidRPr="007B5CEA" w:rsidRDefault="00E20E83" w:rsidP="002E5FBC">
      <w:pPr>
        <w:pStyle w:val="NoSpacing"/>
        <w:rPr>
          <w:rFonts w:asciiTheme="majorHAnsi" w:hAnsiTheme="majorHAnsi" w:cstheme="majorHAnsi"/>
        </w:rPr>
      </w:pPr>
      <w:r w:rsidRPr="007B5CEA">
        <w:rPr>
          <w:rFonts w:asciiTheme="majorHAnsi" w:hAnsiTheme="majorHAnsi" w:cstheme="majorHAnsi"/>
        </w:rPr>
        <w:t xml:space="preserve">Michelle </w:t>
      </w:r>
      <w:r w:rsidR="00EB2949" w:rsidRPr="007B5CEA">
        <w:rPr>
          <w:rFonts w:asciiTheme="majorHAnsi" w:hAnsiTheme="majorHAnsi" w:cstheme="majorHAnsi"/>
        </w:rPr>
        <w:t>Cohen</w:t>
      </w:r>
      <w:r w:rsidRPr="007B5CEA">
        <w:rPr>
          <w:rFonts w:asciiTheme="majorHAnsi" w:hAnsiTheme="majorHAnsi" w:cstheme="majorHAnsi"/>
        </w:rPr>
        <w:tab/>
      </w:r>
      <w:r w:rsidRPr="007B5CEA">
        <w:rPr>
          <w:rFonts w:asciiTheme="majorHAnsi" w:hAnsiTheme="majorHAnsi" w:cstheme="majorHAnsi"/>
        </w:rPr>
        <w:tab/>
      </w:r>
      <w:r w:rsidR="007B5CEA">
        <w:rPr>
          <w:rFonts w:asciiTheme="majorHAnsi" w:hAnsiTheme="majorHAnsi" w:cstheme="majorHAnsi"/>
        </w:rPr>
        <w:tab/>
      </w:r>
      <w:r w:rsidR="00C82A29" w:rsidRPr="007B5CEA">
        <w:rPr>
          <w:rFonts w:asciiTheme="majorHAnsi" w:hAnsiTheme="majorHAnsi" w:cstheme="majorHAnsi"/>
        </w:rPr>
        <w:t>Present</w:t>
      </w:r>
    </w:p>
    <w:p w14:paraId="5C09BB0E" w14:textId="7F1DB0BD" w:rsidR="00E20E83" w:rsidRPr="007B5CEA" w:rsidRDefault="00E20E83" w:rsidP="002E5FBC">
      <w:pPr>
        <w:pStyle w:val="NoSpacing"/>
        <w:rPr>
          <w:rFonts w:asciiTheme="majorHAnsi" w:hAnsiTheme="majorHAnsi" w:cstheme="majorHAnsi"/>
        </w:rPr>
      </w:pPr>
      <w:r w:rsidRPr="007B5CEA">
        <w:rPr>
          <w:rFonts w:asciiTheme="majorHAnsi" w:hAnsiTheme="majorHAnsi" w:cstheme="majorHAnsi"/>
        </w:rPr>
        <w:t>Nandei McAnally</w:t>
      </w:r>
      <w:r w:rsidRPr="007B5CEA">
        <w:rPr>
          <w:rFonts w:asciiTheme="majorHAnsi" w:hAnsiTheme="majorHAnsi" w:cstheme="majorHAnsi"/>
        </w:rPr>
        <w:tab/>
      </w:r>
      <w:r w:rsidRPr="007B5CEA">
        <w:rPr>
          <w:rFonts w:asciiTheme="majorHAnsi" w:hAnsiTheme="majorHAnsi" w:cstheme="majorHAnsi"/>
        </w:rPr>
        <w:tab/>
        <w:t>Present</w:t>
      </w:r>
    </w:p>
    <w:p w14:paraId="25C6DC95" w14:textId="17C5035A" w:rsidR="00E20E83" w:rsidRPr="007B5CEA" w:rsidRDefault="00E20E83" w:rsidP="002E5FBC">
      <w:pPr>
        <w:pStyle w:val="NoSpacing"/>
        <w:rPr>
          <w:rFonts w:asciiTheme="majorHAnsi" w:hAnsiTheme="majorHAnsi" w:cstheme="majorHAnsi"/>
        </w:rPr>
      </w:pPr>
      <w:r w:rsidRPr="007B5CEA">
        <w:rPr>
          <w:rFonts w:asciiTheme="majorHAnsi" w:hAnsiTheme="majorHAnsi" w:cstheme="majorHAnsi"/>
        </w:rPr>
        <w:t>Ralph Frakes</w:t>
      </w:r>
      <w:r w:rsidRPr="007B5CEA">
        <w:rPr>
          <w:rFonts w:asciiTheme="majorHAnsi" w:hAnsiTheme="majorHAnsi" w:cstheme="majorHAnsi"/>
        </w:rPr>
        <w:tab/>
      </w:r>
      <w:r w:rsidRPr="007B5CEA">
        <w:rPr>
          <w:rFonts w:asciiTheme="majorHAnsi" w:hAnsiTheme="majorHAnsi" w:cstheme="majorHAnsi"/>
        </w:rPr>
        <w:tab/>
      </w:r>
      <w:r w:rsidRPr="007B5CEA">
        <w:rPr>
          <w:rFonts w:asciiTheme="majorHAnsi" w:hAnsiTheme="majorHAnsi" w:cstheme="majorHAnsi"/>
        </w:rPr>
        <w:tab/>
      </w:r>
      <w:r w:rsidR="00EB2949" w:rsidRPr="007B5CEA">
        <w:rPr>
          <w:rFonts w:asciiTheme="majorHAnsi" w:hAnsiTheme="majorHAnsi" w:cstheme="majorHAnsi"/>
        </w:rPr>
        <w:t>Absent</w:t>
      </w:r>
    </w:p>
    <w:p w14:paraId="567F9107" w14:textId="64C0AF77" w:rsidR="00E20E83" w:rsidRPr="007B5CEA" w:rsidRDefault="00E20E83" w:rsidP="002E5FBC">
      <w:pPr>
        <w:pStyle w:val="NoSpacing"/>
        <w:rPr>
          <w:rFonts w:asciiTheme="majorHAnsi" w:hAnsiTheme="majorHAnsi" w:cstheme="majorHAnsi"/>
        </w:rPr>
      </w:pPr>
      <w:r w:rsidRPr="007B5CEA">
        <w:rPr>
          <w:rFonts w:asciiTheme="majorHAnsi" w:hAnsiTheme="majorHAnsi" w:cstheme="majorHAnsi"/>
        </w:rPr>
        <w:t>Alfred Benalli</w:t>
      </w:r>
      <w:r w:rsidRPr="007B5CEA">
        <w:rPr>
          <w:rFonts w:asciiTheme="majorHAnsi" w:hAnsiTheme="majorHAnsi" w:cstheme="majorHAnsi"/>
        </w:rPr>
        <w:tab/>
      </w:r>
      <w:r w:rsidRPr="007B5CEA">
        <w:rPr>
          <w:rFonts w:asciiTheme="majorHAnsi" w:hAnsiTheme="majorHAnsi" w:cstheme="majorHAnsi"/>
        </w:rPr>
        <w:tab/>
      </w:r>
      <w:r w:rsidRPr="007B5CEA">
        <w:rPr>
          <w:rFonts w:asciiTheme="majorHAnsi" w:hAnsiTheme="majorHAnsi" w:cstheme="majorHAnsi"/>
        </w:rPr>
        <w:tab/>
      </w:r>
      <w:r w:rsidR="00C82A29" w:rsidRPr="007B5CEA">
        <w:rPr>
          <w:rFonts w:asciiTheme="majorHAnsi" w:hAnsiTheme="majorHAnsi" w:cstheme="majorHAnsi"/>
        </w:rPr>
        <w:t>Present</w:t>
      </w:r>
    </w:p>
    <w:p w14:paraId="4FE4069F" w14:textId="58F9679D" w:rsidR="00E20E83" w:rsidRPr="007B5CEA" w:rsidRDefault="00E20E83" w:rsidP="002E5FBC">
      <w:pPr>
        <w:pStyle w:val="NoSpacing"/>
        <w:rPr>
          <w:rFonts w:asciiTheme="majorHAnsi" w:hAnsiTheme="majorHAnsi" w:cstheme="majorHAnsi"/>
        </w:rPr>
      </w:pPr>
      <w:r w:rsidRPr="007B5CEA">
        <w:rPr>
          <w:rFonts w:asciiTheme="majorHAnsi" w:hAnsiTheme="majorHAnsi" w:cstheme="majorHAnsi"/>
        </w:rPr>
        <w:t>Sandra Turner</w:t>
      </w:r>
      <w:r w:rsidRPr="007B5CEA">
        <w:rPr>
          <w:rFonts w:asciiTheme="majorHAnsi" w:hAnsiTheme="majorHAnsi" w:cstheme="majorHAnsi"/>
        </w:rPr>
        <w:tab/>
      </w:r>
      <w:r w:rsidRPr="007B5CEA">
        <w:rPr>
          <w:rFonts w:asciiTheme="majorHAnsi" w:hAnsiTheme="majorHAnsi" w:cstheme="majorHAnsi"/>
        </w:rPr>
        <w:tab/>
      </w:r>
      <w:r w:rsidRPr="007B5CEA">
        <w:rPr>
          <w:rFonts w:asciiTheme="majorHAnsi" w:hAnsiTheme="majorHAnsi" w:cstheme="majorHAnsi"/>
        </w:rPr>
        <w:tab/>
      </w:r>
      <w:r w:rsidR="00EB2949" w:rsidRPr="007B5CEA">
        <w:rPr>
          <w:rFonts w:asciiTheme="majorHAnsi" w:hAnsiTheme="majorHAnsi" w:cstheme="majorHAnsi"/>
        </w:rPr>
        <w:t>Absent</w:t>
      </w:r>
    </w:p>
    <w:p w14:paraId="35FBB271" w14:textId="425C7BD9" w:rsidR="00E20E83" w:rsidRPr="007B5CEA" w:rsidRDefault="00E20E83" w:rsidP="002E5FBC">
      <w:pPr>
        <w:pStyle w:val="NoSpacing"/>
        <w:rPr>
          <w:rFonts w:asciiTheme="majorHAnsi" w:hAnsiTheme="majorHAnsi" w:cstheme="majorHAnsi"/>
        </w:rPr>
      </w:pPr>
      <w:r w:rsidRPr="007B5CEA">
        <w:rPr>
          <w:rFonts w:asciiTheme="majorHAnsi" w:hAnsiTheme="majorHAnsi" w:cstheme="majorHAnsi"/>
        </w:rPr>
        <w:t>Valerie Klopp</w:t>
      </w:r>
      <w:r w:rsidRPr="007B5CEA">
        <w:rPr>
          <w:rFonts w:asciiTheme="majorHAnsi" w:hAnsiTheme="majorHAnsi" w:cstheme="majorHAnsi"/>
        </w:rPr>
        <w:tab/>
      </w:r>
      <w:r w:rsidRPr="007B5CEA">
        <w:rPr>
          <w:rFonts w:asciiTheme="majorHAnsi" w:hAnsiTheme="majorHAnsi" w:cstheme="majorHAnsi"/>
        </w:rPr>
        <w:tab/>
      </w:r>
      <w:r w:rsidRPr="007B5CEA">
        <w:rPr>
          <w:rFonts w:asciiTheme="majorHAnsi" w:hAnsiTheme="majorHAnsi" w:cstheme="majorHAnsi"/>
        </w:rPr>
        <w:tab/>
      </w:r>
      <w:r w:rsidR="00C82A29" w:rsidRPr="007B5CEA">
        <w:rPr>
          <w:rFonts w:asciiTheme="majorHAnsi" w:hAnsiTheme="majorHAnsi" w:cstheme="majorHAnsi"/>
        </w:rPr>
        <w:t>Present</w:t>
      </w:r>
    </w:p>
    <w:p w14:paraId="62755509" w14:textId="1349A69E" w:rsidR="00E20E83" w:rsidRPr="007B5CEA" w:rsidRDefault="00E20E83" w:rsidP="002E5FBC">
      <w:pPr>
        <w:pStyle w:val="NoSpacing"/>
        <w:rPr>
          <w:rFonts w:asciiTheme="majorHAnsi" w:hAnsiTheme="majorHAnsi" w:cstheme="majorHAnsi"/>
        </w:rPr>
      </w:pPr>
      <w:r w:rsidRPr="007B5CEA">
        <w:rPr>
          <w:rFonts w:asciiTheme="majorHAnsi" w:hAnsiTheme="majorHAnsi" w:cstheme="majorHAnsi"/>
        </w:rPr>
        <w:t>Jason Kerkmans</w:t>
      </w:r>
      <w:r w:rsidRPr="007B5CEA">
        <w:rPr>
          <w:rFonts w:asciiTheme="majorHAnsi" w:hAnsiTheme="majorHAnsi" w:cstheme="majorHAnsi"/>
        </w:rPr>
        <w:tab/>
      </w:r>
      <w:r w:rsidRPr="007B5CEA">
        <w:rPr>
          <w:rFonts w:asciiTheme="majorHAnsi" w:hAnsiTheme="majorHAnsi" w:cstheme="majorHAnsi"/>
        </w:rPr>
        <w:tab/>
      </w:r>
      <w:r w:rsidR="007B5CEA">
        <w:rPr>
          <w:rFonts w:asciiTheme="majorHAnsi" w:hAnsiTheme="majorHAnsi" w:cstheme="majorHAnsi"/>
        </w:rPr>
        <w:tab/>
      </w:r>
      <w:r w:rsidR="00EB2949" w:rsidRPr="007B5CEA">
        <w:rPr>
          <w:rFonts w:asciiTheme="majorHAnsi" w:hAnsiTheme="majorHAnsi" w:cstheme="majorHAnsi"/>
        </w:rPr>
        <w:t>Present</w:t>
      </w:r>
    </w:p>
    <w:p w14:paraId="3CA1120A" w14:textId="3F62DD15" w:rsidR="00E20E83" w:rsidRPr="007B5CEA" w:rsidRDefault="00E20E83" w:rsidP="002E5FBC">
      <w:pPr>
        <w:pStyle w:val="NoSpacing"/>
        <w:rPr>
          <w:rFonts w:asciiTheme="majorHAnsi" w:hAnsiTheme="majorHAnsi" w:cstheme="majorHAnsi"/>
        </w:rPr>
      </w:pPr>
      <w:r w:rsidRPr="007B5CEA">
        <w:rPr>
          <w:rFonts w:asciiTheme="majorHAnsi" w:hAnsiTheme="majorHAnsi" w:cstheme="majorHAnsi"/>
        </w:rPr>
        <w:t>Dominic Moreno</w:t>
      </w:r>
      <w:r w:rsidRPr="007B5CEA">
        <w:rPr>
          <w:rFonts w:asciiTheme="majorHAnsi" w:hAnsiTheme="majorHAnsi" w:cstheme="majorHAnsi"/>
        </w:rPr>
        <w:tab/>
      </w:r>
      <w:r w:rsidRPr="007B5CEA">
        <w:rPr>
          <w:rFonts w:asciiTheme="majorHAnsi" w:hAnsiTheme="majorHAnsi" w:cstheme="majorHAnsi"/>
        </w:rPr>
        <w:tab/>
      </w:r>
      <w:r w:rsidR="00EB2949" w:rsidRPr="007B5CEA">
        <w:rPr>
          <w:rFonts w:asciiTheme="majorHAnsi" w:hAnsiTheme="majorHAnsi" w:cstheme="majorHAnsi"/>
        </w:rPr>
        <w:t>Absent</w:t>
      </w:r>
    </w:p>
    <w:p w14:paraId="0A0C0A65" w14:textId="4A65F91C" w:rsidR="00E20E83" w:rsidRPr="007B5CEA" w:rsidRDefault="00E20E83" w:rsidP="002E5FBC">
      <w:pPr>
        <w:pStyle w:val="NoSpacing"/>
        <w:rPr>
          <w:rFonts w:asciiTheme="majorHAnsi" w:hAnsiTheme="majorHAnsi" w:cstheme="majorHAnsi"/>
        </w:rPr>
      </w:pPr>
      <w:r w:rsidRPr="007B5CEA">
        <w:rPr>
          <w:rFonts w:asciiTheme="majorHAnsi" w:hAnsiTheme="majorHAnsi" w:cstheme="majorHAnsi"/>
        </w:rPr>
        <w:t>Melanie Buenviaje</w:t>
      </w:r>
      <w:r w:rsidRPr="007B5CEA">
        <w:rPr>
          <w:rFonts w:asciiTheme="majorHAnsi" w:hAnsiTheme="majorHAnsi" w:cstheme="majorHAnsi"/>
        </w:rPr>
        <w:tab/>
      </w:r>
      <w:r w:rsidRPr="007B5CEA">
        <w:rPr>
          <w:rFonts w:asciiTheme="majorHAnsi" w:hAnsiTheme="majorHAnsi" w:cstheme="majorHAnsi"/>
        </w:rPr>
        <w:tab/>
      </w:r>
      <w:r w:rsidR="00C82A29" w:rsidRPr="007B5CEA">
        <w:rPr>
          <w:rFonts w:asciiTheme="majorHAnsi" w:hAnsiTheme="majorHAnsi" w:cstheme="majorHAnsi"/>
        </w:rPr>
        <w:t>A</w:t>
      </w:r>
      <w:r w:rsidR="00EB2949" w:rsidRPr="007B5CEA">
        <w:rPr>
          <w:rFonts w:asciiTheme="majorHAnsi" w:hAnsiTheme="majorHAnsi" w:cstheme="majorHAnsi"/>
        </w:rPr>
        <w:t>bsent</w:t>
      </w:r>
    </w:p>
    <w:p w14:paraId="23E7346F" w14:textId="0B89BB77" w:rsidR="00E20E83" w:rsidRPr="007B5CEA" w:rsidRDefault="00E20E83" w:rsidP="002E5FBC">
      <w:pPr>
        <w:pStyle w:val="NoSpacing"/>
        <w:rPr>
          <w:rFonts w:asciiTheme="majorHAnsi" w:hAnsiTheme="majorHAnsi" w:cstheme="majorHAnsi"/>
        </w:rPr>
      </w:pPr>
      <w:r w:rsidRPr="007B5CEA">
        <w:rPr>
          <w:rFonts w:asciiTheme="majorHAnsi" w:hAnsiTheme="majorHAnsi" w:cstheme="majorHAnsi"/>
        </w:rPr>
        <w:t>Victoria Herrera</w:t>
      </w:r>
      <w:r w:rsidRPr="007B5CEA">
        <w:rPr>
          <w:rFonts w:asciiTheme="majorHAnsi" w:hAnsiTheme="majorHAnsi" w:cstheme="majorHAnsi"/>
        </w:rPr>
        <w:tab/>
      </w:r>
      <w:r w:rsidRPr="007B5CEA">
        <w:rPr>
          <w:rFonts w:asciiTheme="majorHAnsi" w:hAnsiTheme="majorHAnsi" w:cstheme="majorHAnsi"/>
        </w:rPr>
        <w:tab/>
      </w:r>
      <w:r w:rsidR="007B5CEA">
        <w:rPr>
          <w:rFonts w:asciiTheme="majorHAnsi" w:hAnsiTheme="majorHAnsi" w:cstheme="majorHAnsi"/>
        </w:rPr>
        <w:tab/>
      </w:r>
      <w:r w:rsidR="00EB2949" w:rsidRPr="007B5CEA">
        <w:rPr>
          <w:rFonts w:asciiTheme="majorHAnsi" w:hAnsiTheme="majorHAnsi" w:cstheme="majorHAnsi"/>
        </w:rPr>
        <w:t>Present</w:t>
      </w:r>
    </w:p>
    <w:p w14:paraId="569F5CD5" w14:textId="77777777" w:rsidR="00F36F1A" w:rsidRPr="007B5CEA" w:rsidRDefault="00F36F1A" w:rsidP="002E5FBC">
      <w:pPr>
        <w:pStyle w:val="NoSpacing"/>
        <w:rPr>
          <w:rFonts w:asciiTheme="majorHAnsi" w:hAnsiTheme="majorHAnsi" w:cstheme="majorHAnsi"/>
        </w:rPr>
      </w:pPr>
    </w:p>
    <w:p w14:paraId="7AF5AABC" w14:textId="77777777" w:rsidR="00F36F1A" w:rsidRPr="007B5CEA" w:rsidRDefault="00F36F1A" w:rsidP="002E5FBC">
      <w:pPr>
        <w:pStyle w:val="NoSpacing"/>
        <w:rPr>
          <w:rFonts w:asciiTheme="majorHAnsi" w:hAnsiTheme="majorHAnsi" w:cstheme="majorHAnsi"/>
        </w:rPr>
      </w:pPr>
      <w:r w:rsidRPr="007B5CEA">
        <w:rPr>
          <w:rFonts w:asciiTheme="majorHAnsi" w:hAnsiTheme="majorHAnsi" w:cstheme="majorHAnsi"/>
          <w:b/>
          <w:bCs/>
        </w:rPr>
        <w:t>Staff present:</w:t>
      </w:r>
      <w:r w:rsidRPr="007B5CEA">
        <w:rPr>
          <w:rFonts w:asciiTheme="majorHAnsi" w:hAnsiTheme="majorHAnsi" w:cstheme="majorHAnsi"/>
        </w:rPr>
        <w:t xml:space="preserve"> Lisa McNiven, GCD Deputy Director </w:t>
      </w:r>
    </w:p>
    <w:p w14:paraId="6FDE0947" w14:textId="1291B5BC" w:rsidR="00F36F1A" w:rsidRPr="007B5CEA" w:rsidRDefault="00F36F1A" w:rsidP="00F36F1A">
      <w:pPr>
        <w:pStyle w:val="NoSpacing"/>
        <w:ind w:left="720" w:firstLine="720"/>
        <w:rPr>
          <w:rFonts w:asciiTheme="majorHAnsi" w:hAnsiTheme="majorHAnsi" w:cstheme="majorHAnsi"/>
        </w:rPr>
      </w:pPr>
      <w:r w:rsidRPr="007B5CEA">
        <w:rPr>
          <w:rFonts w:asciiTheme="majorHAnsi" w:hAnsiTheme="majorHAnsi" w:cstheme="majorHAnsi"/>
        </w:rPr>
        <w:t>Angelia Velarde-Logsdon, BIAC Coordinator</w:t>
      </w:r>
    </w:p>
    <w:p w14:paraId="2BA0DB68" w14:textId="77777777" w:rsidR="00E20E83" w:rsidRPr="007B5CEA" w:rsidRDefault="00E20E83" w:rsidP="002E5FBC">
      <w:pPr>
        <w:pStyle w:val="NoSpacing"/>
        <w:rPr>
          <w:rFonts w:asciiTheme="majorHAnsi" w:hAnsiTheme="majorHAnsi" w:cstheme="majorHAnsi"/>
        </w:rPr>
      </w:pPr>
    </w:p>
    <w:p w14:paraId="10843E43" w14:textId="42C41925" w:rsidR="00E20E83" w:rsidRPr="007B5CEA" w:rsidRDefault="006262D1" w:rsidP="002E5FBC">
      <w:pPr>
        <w:pStyle w:val="NoSpacing"/>
        <w:rPr>
          <w:rFonts w:asciiTheme="majorHAnsi" w:hAnsiTheme="majorHAnsi" w:cstheme="majorHAnsi"/>
        </w:rPr>
      </w:pPr>
      <w:r w:rsidRPr="007B5CEA">
        <w:rPr>
          <w:rFonts w:asciiTheme="majorHAnsi" w:hAnsiTheme="majorHAnsi" w:cstheme="majorHAnsi"/>
        </w:rPr>
        <w:t>The agenda and minutes from the previous meeting</w:t>
      </w:r>
      <w:r w:rsidR="00C82A29" w:rsidRPr="007B5CEA">
        <w:rPr>
          <w:rFonts w:asciiTheme="majorHAnsi" w:hAnsiTheme="majorHAnsi" w:cstheme="majorHAnsi"/>
        </w:rPr>
        <w:t>s</w:t>
      </w:r>
      <w:r w:rsidRPr="007B5CEA">
        <w:rPr>
          <w:rFonts w:asciiTheme="majorHAnsi" w:hAnsiTheme="majorHAnsi" w:cstheme="majorHAnsi"/>
        </w:rPr>
        <w:t xml:space="preserve"> were available</w:t>
      </w:r>
      <w:r w:rsidR="00EB2949" w:rsidRPr="007B5CEA">
        <w:rPr>
          <w:rFonts w:asciiTheme="majorHAnsi" w:hAnsiTheme="majorHAnsi" w:cstheme="majorHAnsi"/>
        </w:rPr>
        <w:t>. A motion was made by Michelle Cohen to approve the agenda and was seconded by Jason Kerkmans. All in favor. None oppose</w:t>
      </w:r>
      <w:r w:rsidR="008C712D" w:rsidRPr="007B5CEA">
        <w:rPr>
          <w:rFonts w:asciiTheme="majorHAnsi" w:hAnsiTheme="majorHAnsi" w:cstheme="majorHAnsi"/>
        </w:rPr>
        <w:t>d</w:t>
      </w:r>
      <w:r w:rsidR="00EB2949" w:rsidRPr="007B5CEA">
        <w:rPr>
          <w:rFonts w:asciiTheme="majorHAnsi" w:hAnsiTheme="majorHAnsi" w:cstheme="majorHAnsi"/>
        </w:rPr>
        <w:t xml:space="preserve">. Motion passed. </w:t>
      </w:r>
    </w:p>
    <w:p w14:paraId="06BD9BFC" w14:textId="77777777" w:rsidR="008C712D" w:rsidRPr="007B5CEA" w:rsidRDefault="008C712D" w:rsidP="002E5FBC">
      <w:pPr>
        <w:pStyle w:val="NoSpacing"/>
        <w:rPr>
          <w:rFonts w:asciiTheme="majorHAnsi" w:hAnsiTheme="majorHAnsi" w:cstheme="majorHAnsi"/>
        </w:rPr>
      </w:pPr>
    </w:p>
    <w:p w14:paraId="1D674CB5" w14:textId="70F96CF1" w:rsidR="00EB2949" w:rsidRPr="007B5CEA" w:rsidRDefault="00EB2949" w:rsidP="002E5FBC">
      <w:pPr>
        <w:pStyle w:val="NoSpacing"/>
        <w:rPr>
          <w:rFonts w:asciiTheme="majorHAnsi" w:hAnsiTheme="majorHAnsi" w:cstheme="majorHAnsi"/>
        </w:rPr>
      </w:pPr>
      <w:r w:rsidRPr="007B5CEA">
        <w:rPr>
          <w:rFonts w:asciiTheme="majorHAnsi" w:hAnsiTheme="majorHAnsi" w:cstheme="majorHAnsi"/>
        </w:rPr>
        <w:t>A motion</w:t>
      </w:r>
      <w:r w:rsidR="00604586" w:rsidRPr="007B5CEA">
        <w:rPr>
          <w:rFonts w:asciiTheme="majorHAnsi" w:hAnsiTheme="majorHAnsi" w:cstheme="majorHAnsi"/>
        </w:rPr>
        <w:t xml:space="preserve"> was made</w:t>
      </w:r>
      <w:r w:rsidRPr="007B5CEA">
        <w:rPr>
          <w:rFonts w:asciiTheme="majorHAnsi" w:hAnsiTheme="majorHAnsi" w:cstheme="majorHAnsi"/>
        </w:rPr>
        <w:t xml:space="preserve"> by Michelle Cohen</w:t>
      </w:r>
      <w:r w:rsidR="00604586" w:rsidRPr="007B5CEA">
        <w:rPr>
          <w:rFonts w:asciiTheme="majorHAnsi" w:hAnsiTheme="majorHAnsi" w:cstheme="majorHAnsi"/>
        </w:rPr>
        <w:t xml:space="preserve"> to approve the minutes from July 21, 2023, December 20, 2023, and February 16, 2024. It was seconded </w:t>
      </w:r>
      <w:r w:rsidR="005D096A" w:rsidRPr="007B5CEA">
        <w:rPr>
          <w:rFonts w:asciiTheme="majorHAnsi" w:hAnsiTheme="majorHAnsi" w:cstheme="majorHAnsi"/>
        </w:rPr>
        <w:t xml:space="preserve">by Al Benalli. All in favor. None opposed. </w:t>
      </w:r>
      <w:r w:rsidR="008C712D" w:rsidRPr="007B5CEA">
        <w:rPr>
          <w:rFonts w:asciiTheme="majorHAnsi" w:hAnsiTheme="majorHAnsi" w:cstheme="majorHAnsi"/>
        </w:rPr>
        <w:t>Motion passed.</w:t>
      </w:r>
    </w:p>
    <w:p w14:paraId="37865789" w14:textId="77777777" w:rsidR="005D096A" w:rsidRPr="007B5CEA" w:rsidRDefault="005D096A" w:rsidP="002E5FBC">
      <w:pPr>
        <w:pStyle w:val="NoSpacing"/>
        <w:rPr>
          <w:rFonts w:asciiTheme="majorHAnsi" w:hAnsiTheme="majorHAnsi" w:cstheme="majorHAnsi"/>
          <w:b/>
          <w:bCs/>
        </w:rPr>
      </w:pPr>
    </w:p>
    <w:p w14:paraId="1B0C3696" w14:textId="69908A10" w:rsidR="005D096A" w:rsidRPr="007B5CEA" w:rsidRDefault="005D096A" w:rsidP="002E5FBC">
      <w:pPr>
        <w:pStyle w:val="NoSpacing"/>
        <w:rPr>
          <w:rFonts w:asciiTheme="majorHAnsi" w:hAnsiTheme="majorHAnsi" w:cstheme="majorHAnsi"/>
          <w:b/>
          <w:bCs/>
        </w:rPr>
      </w:pPr>
      <w:r w:rsidRPr="007B5CEA">
        <w:rPr>
          <w:rFonts w:asciiTheme="majorHAnsi" w:hAnsiTheme="majorHAnsi" w:cstheme="majorHAnsi"/>
          <w:b/>
          <w:bCs/>
        </w:rPr>
        <w:t>Mission Statement</w:t>
      </w:r>
    </w:p>
    <w:p w14:paraId="58450162" w14:textId="3606DC93" w:rsidR="008C712D" w:rsidRPr="007B5CEA" w:rsidRDefault="008C712D" w:rsidP="002E5FBC">
      <w:pPr>
        <w:pStyle w:val="NoSpacing"/>
        <w:rPr>
          <w:rFonts w:asciiTheme="majorHAnsi" w:hAnsiTheme="majorHAnsi" w:cstheme="majorHAnsi"/>
        </w:rPr>
      </w:pPr>
      <w:r w:rsidRPr="007B5CEA">
        <w:rPr>
          <w:rFonts w:asciiTheme="majorHAnsi" w:hAnsiTheme="majorHAnsi" w:cstheme="majorHAnsi"/>
        </w:rPr>
        <w:t xml:space="preserve">Members were to review the mission statement prior to this meeting and brain any suggested changes. </w:t>
      </w:r>
    </w:p>
    <w:p w14:paraId="79FB6637" w14:textId="77777777" w:rsidR="007B5CEA" w:rsidRPr="007B5CEA" w:rsidRDefault="007B5CEA" w:rsidP="002E5FBC">
      <w:pPr>
        <w:pStyle w:val="NoSpacing"/>
        <w:rPr>
          <w:rFonts w:asciiTheme="majorHAnsi" w:hAnsiTheme="majorHAnsi" w:cstheme="majorHAnsi"/>
        </w:rPr>
      </w:pPr>
    </w:p>
    <w:p w14:paraId="60817C2A" w14:textId="3C8D42E4" w:rsidR="008C712D" w:rsidRPr="007B5CEA" w:rsidRDefault="008C712D" w:rsidP="007B5CEA">
      <w:pPr>
        <w:pStyle w:val="NoSpacing"/>
        <w:rPr>
          <w:rFonts w:asciiTheme="majorHAnsi" w:hAnsiTheme="majorHAnsi" w:cstheme="majorHAnsi"/>
        </w:rPr>
      </w:pPr>
      <w:r w:rsidRPr="007B5CEA">
        <w:rPr>
          <w:rFonts w:asciiTheme="majorHAnsi" w:hAnsiTheme="majorHAnsi" w:cstheme="majorHAnsi"/>
        </w:rPr>
        <w:t>Valerie Klopp made a motion to adopt the revision of the mission statement to now read:</w:t>
      </w:r>
    </w:p>
    <w:p w14:paraId="3D97422B" w14:textId="664C1AFC" w:rsidR="008C712D" w:rsidRPr="008C712D" w:rsidRDefault="008C712D" w:rsidP="008C712D">
      <w:pPr>
        <w:autoSpaceDE w:val="0"/>
        <w:autoSpaceDN w:val="0"/>
        <w:adjustRightInd w:val="0"/>
        <w:spacing w:after="0" w:line="240" w:lineRule="auto"/>
        <w:rPr>
          <w:rFonts w:asciiTheme="majorHAnsi" w:hAnsiTheme="majorHAnsi" w:cstheme="majorHAnsi"/>
          <w:color w:val="000000"/>
          <w:kern w:val="0"/>
        </w:rPr>
      </w:pPr>
      <w:r w:rsidRPr="008C712D">
        <w:rPr>
          <w:rFonts w:asciiTheme="majorHAnsi" w:hAnsiTheme="majorHAnsi" w:cstheme="majorHAnsi"/>
          <w:color w:val="000000"/>
          <w:kern w:val="0"/>
        </w:rPr>
        <w:t xml:space="preserve">The BIAC supports </w:t>
      </w:r>
      <w:r w:rsidRPr="007B5CEA">
        <w:rPr>
          <w:rFonts w:asciiTheme="majorHAnsi" w:hAnsiTheme="majorHAnsi" w:cstheme="majorHAnsi"/>
          <w:color w:val="000000"/>
          <w:kern w:val="0"/>
        </w:rPr>
        <w:t>evidence-based</w:t>
      </w:r>
      <w:r w:rsidRPr="008C712D">
        <w:rPr>
          <w:rFonts w:asciiTheme="majorHAnsi" w:hAnsiTheme="majorHAnsi" w:cstheme="majorHAnsi"/>
          <w:color w:val="000000"/>
          <w:kern w:val="0"/>
        </w:rPr>
        <w:t xml:space="preserve"> research and education and advises </w:t>
      </w:r>
      <w:r w:rsidRPr="007B5CEA">
        <w:rPr>
          <w:rFonts w:asciiTheme="majorHAnsi" w:hAnsiTheme="majorHAnsi" w:cstheme="majorHAnsi"/>
          <w:b/>
          <w:bCs/>
          <w:color w:val="000000"/>
          <w:kern w:val="0"/>
        </w:rPr>
        <w:t>state</w:t>
      </w:r>
      <w:r w:rsidRPr="007B5CEA">
        <w:rPr>
          <w:rFonts w:asciiTheme="majorHAnsi" w:hAnsiTheme="majorHAnsi" w:cstheme="majorHAnsi"/>
          <w:color w:val="000000"/>
          <w:kern w:val="0"/>
        </w:rPr>
        <w:t xml:space="preserve">, </w:t>
      </w:r>
      <w:r w:rsidRPr="008C712D">
        <w:rPr>
          <w:rFonts w:asciiTheme="majorHAnsi" w:hAnsiTheme="majorHAnsi" w:cstheme="majorHAnsi"/>
          <w:color w:val="000000"/>
          <w:kern w:val="0"/>
        </w:rPr>
        <w:t xml:space="preserve">public and private entities to enhance the statewide system of comprehensive, </w:t>
      </w:r>
      <w:r w:rsidRPr="007B5CEA">
        <w:rPr>
          <w:rFonts w:asciiTheme="majorHAnsi" w:hAnsiTheme="majorHAnsi" w:cstheme="majorHAnsi"/>
          <w:color w:val="000000"/>
          <w:kern w:val="0"/>
        </w:rPr>
        <w:t>community-based</w:t>
      </w:r>
      <w:r w:rsidRPr="008C712D">
        <w:rPr>
          <w:rFonts w:asciiTheme="majorHAnsi" w:hAnsiTheme="majorHAnsi" w:cstheme="majorHAnsi"/>
          <w:color w:val="000000"/>
          <w:kern w:val="0"/>
        </w:rPr>
        <w:t xml:space="preserve"> resources, services and supports that maximize the personal choices and functional independence of persons with brain injuries. </w:t>
      </w:r>
    </w:p>
    <w:p w14:paraId="12C16D0F" w14:textId="77777777" w:rsidR="008C712D" w:rsidRPr="007B5CEA" w:rsidRDefault="008C712D" w:rsidP="008C712D">
      <w:pPr>
        <w:pStyle w:val="NoSpacing"/>
        <w:rPr>
          <w:rFonts w:asciiTheme="majorHAnsi" w:hAnsiTheme="majorHAnsi" w:cstheme="majorHAnsi"/>
          <w:color w:val="000000"/>
          <w:kern w:val="0"/>
        </w:rPr>
      </w:pPr>
    </w:p>
    <w:p w14:paraId="6FF7D716" w14:textId="44E63D63" w:rsidR="005D096A" w:rsidRPr="007B5CEA" w:rsidRDefault="008C712D" w:rsidP="008C712D">
      <w:pPr>
        <w:pStyle w:val="NoSpacing"/>
        <w:rPr>
          <w:rFonts w:asciiTheme="majorHAnsi" w:hAnsiTheme="majorHAnsi" w:cstheme="majorHAnsi"/>
          <w:color w:val="000000"/>
          <w:kern w:val="0"/>
        </w:rPr>
      </w:pPr>
      <w:r w:rsidRPr="007B5CEA">
        <w:rPr>
          <w:rFonts w:asciiTheme="majorHAnsi" w:hAnsiTheme="majorHAnsi" w:cstheme="majorHAnsi"/>
          <w:color w:val="000000"/>
          <w:kern w:val="0"/>
        </w:rPr>
        <w:t xml:space="preserve">The BIAC also promotes prevention and increased public awareness to decrease the incidence and </w:t>
      </w:r>
      <w:r w:rsidRPr="007B5CEA">
        <w:rPr>
          <w:rFonts w:asciiTheme="majorHAnsi" w:hAnsiTheme="majorHAnsi" w:cstheme="majorHAnsi"/>
          <w:b/>
          <w:bCs/>
          <w:color w:val="000000"/>
          <w:kern w:val="0"/>
        </w:rPr>
        <w:t>consequences</w:t>
      </w:r>
      <w:r w:rsidRPr="007B5CEA">
        <w:rPr>
          <w:rFonts w:asciiTheme="majorHAnsi" w:hAnsiTheme="majorHAnsi" w:cstheme="majorHAnsi"/>
          <w:color w:val="000000"/>
          <w:kern w:val="0"/>
        </w:rPr>
        <w:t xml:space="preserve"> of brain injuries.</w:t>
      </w:r>
    </w:p>
    <w:p w14:paraId="664C5FA7" w14:textId="77777777" w:rsidR="008C712D" w:rsidRPr="007B5CEA" w:rsidRDefault="008C712D" w:rsidP="008C712D">
      <w:pPr>
        <w:pStyle w:val="NoSpacing"/>
        <w:rPr>
          <w:rFonts w:asciiTheme="majorHAnsi" w:hAnsiTheme="majorHAnsi" w:cstheme="majorHAnsi"/>
          <w:color w:val="000000"/>
          <w:kern w:val="0"/>
        </w:rPr>
      </w:pPr>
    </w:p>
    <w:p w14:paraId="4FF0275B" w14:textId="4048B783" w:rsidR="005D096A" w:rsidRPr="007B5CEA" w:rsidRDefault="008C712D" w:rsidP="002E5FBC">
      <w:pPr>
        <w:pStyle w:val="NoSpacing"/>
        <w:rPr>
          <w:rFonts w:asciiTheme="majorHAnsi" w:hAnsiTheme="majorHAnsi" w:cstheme="majorHAnsi"/>
          <w:b/>
          <w:bCs/>
        </w:rPr>
      </w:pPr>
      <w:r w:rsidRPr="007B5CEA">
        <w:rPr>
          <w:rFonts w:asciiTheme="majorHAnsi" w:hAnsiTheme="majorHAnsi" w:cstheme="majorHAnsi"/>
          <w:color w:val="000000"/>
          <w:kern w:val="0"/>
        </w:rPr>
        <w:t>I was seconded by Michelle Cohen. All in favor. None opposed. Motion passed.</w:t>
      </w:r>
    </w:p>
    <w:p w14:paraId="0EDD0E35" w14:textId="77777777" w:rsidR="005D096A" w:rsidRPr="007B5CEA" w:rsidRDefault="005D096A" w:rsidP="002E5FBC">
      <w:pPr>
        <w:pStyle w:val="NoSpacing"/>
        <w:rPr>
          <w:rFonts w:asciiTheme="majorHAnsi" w:hAnsiTheme="majorHAnsi" w:cstheme="majorHAnsi"/>
          <w:b/>
          <w:bCs/>
        </w:rPr>
      </w:pPr>
    </w:p>
    <w:p w14:paraId="553C4EB4" w14:textId="77777777" w:rsidR="005D096A" w:rsidRPr="007B5CEA" w:rsidRDefault="005D096A" w:rsidP="002E5FBC">
      <w:pPr>
        <w:pStyle w:val="NoSpacing"/>
        <w:rPr>
          <w:rFonts w:asciiTheme="majorHAnsi" w:hAnsiTheme="majorHAnsi" w:cstheme="majorHAnsi"/>
          <w:b/>
          <w:bCs/>
        </w:rPr>
      </w:pPr>
    </w:p>
    <w:p w14:paraId="35425760" w14:textId="0D31A278" w:rsidR="005D096A" w:rsidRPr="007B5CEA" w:rsidRDefault="005D096A" w:rsidP="002E5FBC">
      <w:pPr>
        <w:pStyle w:val="NoSpacing"/>
        <w:rPr>
          <w:rFonts w:asciiTheme="majorHAnsi" w:hAnsiTheme="majorHAnsi" w:cstheme="majorHAnsi"/>
          <w:b/>
          <w:bCs/>
        </w:rPr>
      </w:pPr>
      <w:r w:rsidRPr="007B5CEA">
        <w:rPr>
          <w:rFonts w:asciiTheme="majorHAnsi" w:hAnsiTheme="majorHAnsi" w:cstheme="majorHAnsi"/>
          <w:b/>
          <w:bCs/>
        </w:rPr>
        <w:t>By Laws</w:t>
      </w:r>
    </w:p>
    <w:p w14:paraId="642B4D67" w14:textId="03079FC0" w:rsidR="005D096A" w:rsidRPr="007B5CEA" w:rsidRDefault="005271DD" w:rsidP="002E5FBC">
      <w:pPr>
        <w:pStyle w:val="NoSpacing"/>
        <w:rPr>
          <w:rFonts w:asciiTheme="majorHAnsi" w:hAnsiTheme="majorHAnsi" w:cstheme="majorHAnsi"/>
        </w:rPr>
      </w:pPr>
      <w:r w:rsidRPr="007B5CEA">
        <w:rPr>
          <w:rFonts w:asciiTheme="majorHAnsi" w:hAnsiTheme="majorHAnsi" w:cstheme="majorHAnsi"/>
        </w:rPr>
        <w:t xml:space="preserve">There was discussion of changing the number of members that are on the BIAC, mainly due to the BIAC meetings often not having a quorum. There are currently 4 people going through the appointment process. It’s unknown how long the </w:t>
      </w:r>
      <w:r w:rsidRPr="007B5CEA">
        <w:rPr>
          <w:rFonts w:asciiTheme="majorHAnsi" w:hAnsiTheme="majorHAnsi" w:cstheme="majorHAnsi"/>
        </w:rPr>
        <w:lastRenderedPageBreak/>
        <w:t>process will take. There was discussion to possibly remove the language, “minimum of 18,” and just keep the maximum of 24.</w:t>
      </w:r>
    </w:p>
    <w:p w14:paraId="7DC603AB" w14:textId="77777777" w:rsidR="007B5CEA" w:rsidRPr="007B5CEA" w:rsidRDefault="007B5CEA" w:rsidP="002E5FBC">
      <w:pPr>
        <w:pStyle w:val="NoSpacing"/>
        <w:rPr>
          <w:rFonts w:asciiTheme="majorHAnsi" w:hAnsiTheme="majorHAnsi" w:cstheme="majorHAnsi"/>
        </w:rPr>
      </w:pPr>
    </w:p>
    <w:p w14:paraId="16A58991" w14:textId="0BA9D72F" w:rsidR="007B5CEA" w:rsidRDefault="007B5CEA" w:rsidP="002E5FBC">
      <w:pPr>
        <w:pStyle w:val="NoSpacing"/>
        <w:rPr>
          <w:rFonts w:asciiTheme="majorHAnsi" w:hAnsiTheme="majorHAnsi" w:cstheme="majorHAnsi"/>
        </w:rPr>
      </w:pPr>
      <w:r w:rsidRPr="007B5CEA">
        <w:rPr>
          <w:rFonts w:asciiTheme="majorHAnsi" w:hAnsiTheme="majorHAnsi" w:cstheme="majorHAnsi"/>
        </w:rPr>
        <w:t xml:space="preserve">There was also discussion to change language from, “membership shall include 60% of persons with brain injury and family members of persons with brain injury” to “membership </w:t>
      </w:r>
      <w:r w:rsidRPr="007B5CEA">
        <w:rPr>
          <w:rFonts w:asciiTheme="majorHAnsi" w:hAnsiTheme="majorHAnsi" w:cstheme="majorHAnsi"/>
          <w:b/>
          <w:bCs/>
        </w:rPr>
        <w:t>aims to have at least</w:t>
      </w:r>
      <w:r w:rsidRPr="007B5CEA">
        <w:rPr>
          <w:rFonts w:asciiTheme="majorHAnsi" w:hAnsiTheme="majorHAnsi" w:cstheme="majorHAnsi"/>
        </w:rPr>
        <w:t xml:space="preserve"> 60% of persons with brain injury and family members of persons with brain injury.”</w:t>
      </w:r>
    </w:p>
    <w:p w14:paraId="56D88DE6" w14:textId="77777777" w:rsidR="007B5CEA" w:rsidRDefault="007B5CEA" w:rsidP="002E5FBC">
      <w:pPr>
        <w:pStyle w:val="NoSpacing"/>
        <w:rPr>
          <w:rFonts w:asciiTheme="majorHAnsi" w:hAnsiTheme="majorHAnsi" w:cstheme="majorHAnsi"/>
        </w:rPr>
      </w:pPr>
    </w:p>
    <w:p w14:paraId="475BAFE3" w14:textId="77777777" w:rsidR="00524277" w:rsidRDefault="007B5CEA" w:rsidP="00524277">
      <w:pPr>
        <w:pStyle w:val="NoSpacing"/>
        <w:rPr>
          <w:rFonts w:asciiTheme="majorHAnsi" w:hAnsiTheme="majorHAnsi" w:cstheme="majorHAnsi"/>
        </w:rPr>
      </w:pPr>
      <w:r>
        <w:rPr>
          <w:rFonts w:asciiTheme="majorHAnsi" w:hAnsiTheme="majorHAnsi" w:cstheme="majorHAnsi"/>
        </w:rPr>
        <w:t>There was discussion on the Executive Committee</w:t>
      </w:r>
      <w:r w:rsidR="00524277">
        <w:rPr>
          <w:rFonts w:asciiTheme="majorHAnsi" w:hAnsiTheme="majorHAnsi" w:cstheme="majorHAnsi"/>
        </w:rPr>
        <w:t xml:space="preserve"> and who it includes. Further discussion revealed that the BIAC should research the statute before adopting these changes. </w:t>
      </w:r>
    </w:p>
    <w:p w14:paraId="01DD5A40" w14:textId="3FBF193C" w:rsidR="00524277" w:rsidRDefault="00524277" w:rsidP="00524277">
      <w:pPr>
        <w:pStyle w:val="NoSpacing"/>
        <w:rPr>
          <w:rFonts w:asciiTheme="majorHAnsi" w:hAnsiTheme="majorHAnsi" w:cstheme="majorHAnsi"/>
        </w:rPr>
      </w:pPr>
    </w:p>
    <w:p w14:paraId="776752F0" w14:textId="69CACB2E" w:rsidR="00524277" w:rsidRDefault="00524277" w:rsidP="00524277">
      <w:pPr>
        <w:pStyle w:val="NoSpacing"/>
        <w:rPr>
          <w:rFonts w:asciiTheme="majorHAnsi" w:hAnsiTheme="majorHAnsi" w:cstheme="majorHAnsi"/>
        </w:rPr>
      </w:pPr>
      <w:r>
        <w:rPr>
          <w:rFonts w:asciiTheme="majorHAnsi" w:hAnsiTheme="majorHAnsi" w:cstheme="majorHAnsi"/>
        </w:rPr>
        <w:t xml:space="preserve">Jason Kerkmans made a motion table making any changes to the bylaws, so the committee can research more. It was seconded by Valerie Klopp. All in favor. None opposed. </w:t>
      </w:r>
    </w:p>
    <w:p w14:paraId="53B68288" w14:textId="23777B7F" w:rsidR="007B5CEA" w:rsidRPr="007B5CEA" w:rsidRDefault="007B5CEA" w:rsidP="002E5FBC">
      <w:pPr>
        <w:pStyle w:val="NoSpacing"/>
        <w:rPr>
          <w:rFonts w:asciiTheme="majorHAnsi" w:hAnsiTheme="majorHAnsi" w:cstheme="majorHAnsi"/>
        </w:rPr>
      </w:pPr>
    </w:p>
    <w:p w14:paraId="02D8848E" w14:textId="4A4AE32D" w:rsidR="005D096A" w:rsidRPr="007B5CEA" w:rsidRDefault="005D096A" w:rsidP="002E5FBC">
      <w:pPr>
        <w:pStyle w:val="NoSpacing"/>
        <w:rPr>
          <w:rFonts w:asciiTheme="majorHAnsi" w:hAnsiTheme="majorHAnsi" w:cstheme="majorHAnsi"/>
          <w:b/>
          <w:bCs/>
        </w:rPr>
      </w:pPr>
      <w:r w:rsidRPr="007B5CEA">
        <w:rPr>
          <w:rFonts w:asciiTheme="majorHAnsi" w:hAnsiTheme="majorHAnsi" w:cstheme="majorHAnsi"/>
          <w:b/>
          <w:bCs/>
        </w:rPr>
        <w:t>Strategic Plan</w:t>
      </w:r>
    </w:p>
    <w:p w14:paraId="2F35419D" w14:textId="10CB2F2D" w:rsidR="00B30C70" w:rsidRPr="00243F68" w:rsidRDefault="00243F68" w:rsidP="002E5FBC">
      <w:pPr>
        <w:pStyle w:val="NoSpacing"/>
        <w:rPr>
          <w:rFonts w:asciiTheme="majorHAnsi" w:hAnsiTheme="majorHAnsi" w:cstheme="majorHAnsi"/>
        </w:rPr>
      </w:pPr>
      <w:r w:rsidRPr="00243F68">
        <w:rPr>
          <w:rFonts w:asciiTheme="majorHAnsi" w:hAnsiTheme="majorHAnsi" w:cstheme="majorHAnsi"/>
        </w:rPr>
        <w:t>We need</w:t>
      </w:r>
      <w:r w:rsidR="00B30C70" w:rsidRPr="00243F68">
        <w:rPr>
          <w:rFonts w:asciiTheme="majorHAnsi" w:hAnsiTheme="majorHAnsi" w:cstheme="majorHAnsi"/>
        </w:rPr>
        <w:t xml:space="preserve"> to look at each of our goals to determine if the goal has been met, and if the goals been met, is there anything further we would like to continue doing with that goal? If the goal was not met, do we want to abandon that goal or do we want to continue moving forward with that </w:t>
      </w:r>
      <w:r w:rsidR="00ED1B3A" w:rsidRPr="00243F68">
        <w:rPr>
          <w:rFonts w:asciiTheme="majorHAnsi" w:hAnsiTheme="majorHAnsi" w:cstheme="majorHAnsi"/>
        </w:rPr>
        <w:t>goal,</w:t>
      </w:r>
      <w:r w:rsidR="00B30C70" w:rsidRPr="00243F68">
        <w:rPr>
          <w:rFonts w:asciiTheme="majorHAnsi" w:hAnsiTheme="majorHAnsi" w:cstheme="majorHAnsi"/>
        </w:rPr>
        <w:t xml:space="preserve"> maybe developing new strategies changing it somehow so that it's attainable?</w:t>
      </w:r>
    </w:p>
    <w:p w14:paraId="3B39512A" w14:textId="77777777" w:rsidR="00B30C70" w:rsidRPr="00243F68" w:rsidRDefault="00B30C70" w:rsidP="002E5FBC">
      <w:pPr>
        <w:pStyle w:val="NoSpacing"/>
        <w:rPr>
          <w:rFonts w:asciiTheme="majorHAnsi" w:hAnsiTheme="majorHAnsi" w:cstheme="majorHAnsi"/>
        </w:rPr>
      </w:pPr>
    </w:p>
    <w:p w14:paraId="465D9197" w14:textId="394A3531" w:rsidR="005D096A" w:rsidRPr="00243F68" w:rsidRDefault="00ED1B3A" w:rsidP="002E5FBC">
      <w:pPr>
        <w:pStyle w:val="NoSpacing"/>
        <w:rPr>
          <w:rFonts w:asciiTheme="majorHAnsi" w:hAnsiTheme="majorHAnsi" w:cstheme="majorHAnsi"/>
        </w:rPr>
      </w:pPr>
      <w:r w:rsidRPr="00243F68">
        <w:rPr>
          <w:rFonts w:asciiTheme="majorHAnsi" w:hAnsiTheme="majorHAnsi" w:cstheme="majorHAnsi"/>
        </w:rPr>
        <w:t xml:space="preserve">There was discussion about updating the BIAC website with more resources. The BIAC would like to offer education in the community for first responders, teachers, and sports coaches relating to brain injury prevention. There have already been several educational PowerPoints made by members of the committee. There was discussion on where or not they should be on the BIAC website for public access.  Mark Pedrotty also made training videos pertaining to brain injury and domestic violence and there was question again whether those can be uploaded to the BIAC website. </w:t>
      </w:r>
    </w:p>
    <w:p w14:paraId="30B8AE35" w14:textId="77777777" w:rsidR="00243F68" w:rsidRPr="00243F68" w:rsidRDefault="00243F68" w:rsidP="002E5FBC">
      <w:pPr>
        <w:pStyle w:val="NoSpacing"/>
        <w:rPr>
          <w:rFonts w:asciiTheme="majorHAnsi" w:hAnsiTheme="majorHAnsi" w:cstheme="majorHAnsi"/>
        </w:rPr>
      </w:pPr>
    </w:p>
    <w:p w14:paraId="703D09A9" w14:textId="2A303693" w:rsidR="00243F68" w:rsidRPr="00243F68" w:rsidRDefault="00243F68" w:rsidP="002E5FBC">
      <w:pPr>
        <w:pStyle w:val="NoSpacing"/>
        <w:rPr>
          <w:rFonts w:asciiTheme="majorHAnsi" w:hAnsiTheme="majorHAnsi" w:cstheme="majorHAnsi"/>
        </w:rPr>
      </w:pPr>
      <w:r w:rsidRPr="00243F68">
        <w:rPr>
          <w:rFonts w:asciiTheme="majorHAnsi" w:hAnsiTheme="majorHAnsi" w:cstheme="majorHAnsi"/>
        </w:rPr>
        <w:t xml:space="preserve">With regards to the goals, it seems that all of them have been met to some extent. </w:t>
      </w:r>
    </w:p>
    <w:p w14:paraId="213BA4AC" w14:textId="5D2C077F" w:rsidR="00243F68" w:rsidRDefault="00243F68" w:rsidP="002E5FBC">
      <w:pPr>
        <w:pStyle w:val="NoSpacing"/>
        <w:rPr>
          <w:rFonts w:asciiTheme="majorHAnsi" w:hAnsiTheme="majorHAnsi" w:cstheme="majorHAnsi"/>
        </w:rPr>
      </w:pPr>
      <w:r w:rsidRPr="00243F68">
        <w:rPr>
          <w:rFonts w:asciiTheme="majorHAnsi" w:hAnsiTheme="majorHAnsi" w:cstheme="majorHAnsi"/>
        </w:rPr>
        <w:t xml:space="preserve">Members are suggesting that as we revise the strategic plan that we make a 5-year strategic plan. </w:t>
      </w:r>
    </w:p>
    <w:p w14:paraId="1911C3BD" w14:textId="77777777" w:rsidR="00243F68" w:rsidRDefault="00243F68" w:rsidP="002E5FBC">
      <w:pPr>
        <w:pStyle w:val="NoSpacing"/>
        <w:rPr>
          <w:rFonts w:asciiTheme="majorHAnsi" w:hAnsiTheme="majorHAnsi" w:cstheme="majorHAnsi"/>
        </w:rPr>
      </w:pPr>
    </w:p>
    <w:p w14:paraId="584D9ED1" w14:textId="0FD74993" w:rsidR="00243F68" w:rsidRPr="00DE55D8" w:rsidRDefault="00243F68" w:rsidP="002E5FBC">
      <w:pPr>
        <w:pStyle w:val="NoSpacing"/>
        <w:rPr>
          <w:rFonts w:asciiTheme="majorHAnsi" w:hAnsiTheme="majorHAnsi" w:cstheme="majorHAnsi"/>
        </w:rPr>
      </w:pPr>
      <w:r w:rsidRPr="00DE55D8">
        <w:rPr>
          <w:rFonts w:asciiTheme="majorHAnsi" w:hAnsiTheme="majorHAnsi" w:cstheme="majorHAnsi"/>
        </w:rPr>
        <w:t xml:space="preserve">There was discussion about increasing educational efforts to address all sports. Soccer and football were discussed. Al Benalli suggests training with YAFL (Youth America Football League). Jason </w:t>
      </w:r>
      <w:r w:rsidR="003A1FB1" w:rsidRPr="00DE55D8">
        <w:rPr>
          <w:rFonts w:asciiTheme="majorHAnsi" w:hAnsiTheme="majorHAnsi" w:cstheme="majorHAnsi"/>
        </w:rPr>
        <w:t>Kerkmans</w:t>
      </w:r>
      <w:r w:rsidRPr="00DE55D8">
        <w:rPr>
          <w:rFonts w:asciiTheme="majorHAnsi" w:hAnsiTheme="majorHAnsi" w:cstheme="majorHAnsi"/>
        </w:rPr>
        <w:t xml:space="preserve"> suggested that goal #3 add brain injury presentations at schools</w:t>
      </w:r>
      <w:r w:rsidR="003A1FB1" w:rsidRPr="00DE55D8">
        <w:rPr>
          <w:rFonts w:asciiTheme="majorHAnsi" w:hAnsiTheme="majorHAnsi" w:cstheme="majorHAnsi"/>
        </w:rPr>
        <w:t xml:space="preserve"> and increase prevention efforts to include safety measures in general to prevent brain injuries. There was also discussion on the BIAC brochures being current and having all the relevant information Angelia Velarde-Logsdon stated that BIAC is in the process of updating all their material. Michelle Cohen suggested that a goal be added to increase </w:t>
      </w:r>
      <w:r w:rsidR="00DE55D8" w:rsidRPr="00DE55D8">
        <w:rPr>
          <w:rFonts w:asciiTheme="majorHAnsi" w:hAnsiTheme="majorHAnsi" w:cstheme="majorHAnsi"/>
        </w:rPr>
        <w:t>education about</w:t>
      </w:r>
      <w:r w:rsidR="003A1FB1" w:rsidRPr="00DE55D8">
        <w:rPr>
          <w:rFonts w:asciiTheme="majorHAnsi" w:hAnsiTheme="majorHAnsi" w:cstheme="majorHAnsi"/>
        </w:rPr>
        <w:t xml:space="preserve"> concussions to include all sports and recreation (including recreational vehicles). </w:t>
      </w:r>
    </w:p>
    <w:p w14:paraId="4755F89A" w14:textId="77777777" w:rsidR="003A1FB1" w:rsidRPr="00DE55D8" w:rsidRDefault="003A1FB1" w:rsidP="002E5FBC">
      <w:pPr>
        <w:pStyle w:val="NoSpacing"/>
        <w:rPr>
          <w:rFonts w:asciiTheme="majorHAnsi" w:hAnsiTheme="majorHAnsi" w:cstheme="majorHAnsi"/>
        </w:rPr>
      </w:pPr>
    </w:p>
    <w:p w14:paraId="3C46395F" w14:textId="321EEA92" w:rsidR="005D096A" w:rsidRDefault="003A1FB1" w:rsidP="002E5FBC">
      <w:pPr>
        <w:pStyle w:val="NoSpacing"/>
        <w:rPr>
          <w:rFonts w:asciiTheme="majorHAnsi" w:hAnsiTheme="majorHAnsi" w:cstheme="majorHAnsi"/>
        </w:rPr>
      </w:pPr>
      <w:r w:rsidRPr="00DE55D8">
        <w:rPr>
          <w:rFonts w:asciiTheme="majorHAnsi" w:hAnsiTheme="majorHAnsi" w:cstheme="majorHAnsi"/>
        </w:rPr>
        <w:t xml:space="preserve">Jason </w:t>
      </w:r>
      <w:r w:rsidR="00CF33DF" w:rsidRPr="00DE55D8">
        <w:rPr>
          <w:rFonts w:asciiTheme="majorHAnsi" w:hAnsiTheme="majorHAnsi" w:cstheme="majorHAnsi"/>
        </w:rPr>
        <w:t>Kerkmans</w:t>
      </w:r>
      <w:r w:rsidR="00DE55D8" w:rsidRPr="00DE55D8">
        <w:rPr>
          <w:rFonts w:asciiTheme="majorHAnsi" w:hAnsiTheme="majorHAnsi" w:cstheme="majorHAnsi"/>
        </w:rPr>
        <w:t xml:space="preserve"> suggested</w:t>
      </w:r>
      <w:r w:rsidRPr="00DE55D8">
        <w:rPr>
          <w:rFonts w:asciiTheme="majorHAnsi" w:hAnsiTheme="majorHAnsi" w:cstheme="majorHAnsi"/>
        </w:rPr>
        <w:t xml:space="preserve"> the strategies be changed </w:t>
      </w:r>
      <w:r w:rsidR="00DE55D8" w:rsidRPr="00DE55D8">
        <w:rPr>
          <w:rFonts w:asciiTheme="majorHAnsi" w:hAnsiTheme="majorHAnsi" w:cstheme="majorHAnsi"/>
        </w:rPr>
        <w:t xml:space="preserve">to include the additional education to increase awareness of brain injuries through helmet law and combine sports and recreation education while Angelia is already traveling and, in the schools, so </w:t>
      </w:r>
      <w:proofErr w:type="gramStart"/>
      <w:r w:rsidR="00DE55D8" w:rsidRPr="00DE55D8">
        <w:rPr>
          <w:rFonts w:asciiTheme="majorHAnsi" w:hAnsiTheme="majorHAnsi" w:cstheme="majorHAnsi"/>
        </w:rPr>
        <w:t>It</w:t>
      </w:r>
      <w:proofErr w:type="gramEnd"/>
      <w:r w:rsidR="00DE55D8" w:rsidRPr="00DE55D8">
        <w:rPr>
          <w:rFonts w:asciiTheme="majorHAnsi" w:hAnsiTheme="majorHAnsi" w:cstheme="majorHAnsi"/>
        </w:rPr>
        <w:t xml:space="preserve"> won’t create an additional trip.</w:t>
      </w:r>
      <w:r w:rsidRPr="00DE55D8">
        <w:rPr>
          <w:rFonts w:asciiTheme="majorHAnsi" w:hAnsiTheme="majorHAnsi" w:cstheme="majorHAnsi"/>
        </w:rPr>
        <w:t xml:space="preserve"> </w:t>
      </w:r>
      <w:r w:rsidR="00DE55D8" w:rsidRPr="00DE55D8">
        <w:rPr>
          <w:rFonts w:asciiTheme="majorHAnsi" w:hAnsiTheme="majorHAnsi" w:cstheme="majorHAnsi"/>
        </w:rPr>
        <w:t>S</w:t>
      </w:r>
      <w:r w:rsidRPr="00DE55D8">
        <w:rPr>
          <w:rFonts w:asciiTheme="majorHAnsi" w:hAnsiTheme="majorHAnsi" w:cstheme="majorHAnsi"/>
        </w:rPr>
        <w:t>trategy two is</w:t>
      </w:r>
      <w:r w:rsidR="00DE55D8" w:rsidRPr="00DE55D8">
        <w:rPr>
          <w:rFonts w:asciiTheme="majorHAnsi" w:hAnsiTheme="majorHAnsi" w:cstheme="majorHAnsi"/>
        </w:rPr>
        <w:t xml:space="preserve"> to create new </w:t>
      </w:r>
      <w:r w:rsidRPr="00DE55D8">
        <w:rPr>
          <w:rFonts w:asciiTheme="majorHAnsi" w:hAnsiTheme="majorHAnsi" w:cstheme="majorHAnsi"/>
        </w:rPr>
        <w:t>material for schools</w:t>
      </w:r>
      <w:r w:rsidR="00DE55D8" w:rsidRPr="00DE55D8">
        <w:rPr>
          <w:rFonts w:asciiTheme="majorHAnsi" w:hAnsiTheme="majorHAnsi" w:cstheme="majorHAnsi"/>
        </w:rPr>
        <w:t xml:space="preserve"> encompassing all sports and education,</w:t>
      </w:r>
      <w:r w:rsidRPr="00DE55D8">
        <w:rPr>
          <w:rFonts w:asciiTheme="majorHAnsi" w:hAnsiTheme="majorHAnsi" w:cstheme="majorHAnsi"/>
        </w:rPr>
        <w:t xml:space="preserve"> and strategy three to </w:t>
      </w:r>
      <w:r w:rsidR="00DE55D8" w:rsidRPr="00DE55D8">
        <w:rPr>
          <w:rFonts w:asciiTheme="majorHAnsi" w:hAnsiTheme="majorHAnsi" w:cstheme="majorHAnsi"/>
        </w:rPr>
        <w:t xml:space="preserve">educate </w:t>
      </w:r>
      <w:r w:rsidRPr="00DE55D8">
        <w:rPr>
          <w:rFonts w:asciiTheme="majorHAnsi" w:hAnsiTheme="majorHAnsi" w:cstheme="majorHAnsi"/>
        </w:rPr>
        <w:t>additional community outlets like fire departments.</w:t>
      </w:r>
    </w:p>
    <w:p w14:paraId="15ADE896" w14:textId="77777777" w:rsidR="00DE55D8" w:rsidRDefault="00DE55D8" w:rsidP="002E5FBC">
      <w:pPr>
        <w:pStyle w:val="NoSpacing"/>
        <w:rPr>
          <w:rFonts w:asciiTheme="majorHAnsi" w:hAnsiTheme="majorHAnsi" w:cstheme="majorHAnsi"/>
        </w:rPr>
      </w:pPr>
    </w:p>
    <w:p w14:paraId="789CF227" w14:textId="1948B755" w:rsidR="00DE55D8" w:rsidRDefault="00DE55D8" w:rsidP="002E5FBC">
      <w:pPr>
        <w:pStyle w:val="NoSpacing"/>
        <w:rPr>
          <w:rFonts w:asciiTheme="majorHAnsi" w:hAnsiTheme="majorHAnsi" w:cstheme="majorHAnsi"/>
        </w:rPr>
      </w:pPr>
      <w:r>
        <w:rPr>
          <w:rFonts w:asciiTheme="majorHAnsi" w:hAnsiTheme="majorHAnsi" w:cstheme="majorHAnsi"/>
        </w:rPr>
        <w:t xml:space="preserve">Michelle Cohen likes the idea of taking educational and prevention materials to community senior centers as well. </w:t>
      </w:r>
    </w:p>
    <w:p w14:paraId="31DC385F" w14:textId="3C1EFFBC" w:rsidR="00DE55D8" w:rsidRDefault="00AA3C18" w:rsidP="002E5FBC">
      <w:pPr>
        <w:pStyle w:val="NoSpacing"/>
        <w:rPr>
          <w:rFonts w:asciiTheme="majorHAnsi" w:hAnsiTheme="majorHAnsi" w:cstheme="majorHAnsi"/>
        </w:rPr>
      </w:pPr>
      <w:r>
        <w:rPr>
          <w:rFonts w:asciiTheme="majorHAnsi" w:hAnsiTheme="majorHAnsi" w:cstheme="majorHAnsi"/>
        </w:rPr>
        <w:t>Michelle Cohen suggested that the BIAC create basic PowerPoints with the idea of adjusting content to meet specific populations.</w:t>
      </w:r>
    </w:p>
    <w:p w14:paraId="663763BD" w14:textId="77777777" w:rsidR="00AA3C18" w:rsidRDefault="00AA3C18" w:rsidP="002E5FBC">
      <w:pPr>
        <w:pStyle w:val="NoSpacing"/>
        <w:rPr>
          <w:rFonts w:asciiTheme="majorHAnsi" w:hAnsiTheme="majorHAnsi" w:cstheme="majorHAnsi"/>
        </w:rPr>
      </w:pPr>
    </w:p>
    <w:p w14:paraId="49B8C83D" w14:textId="0734BE98" w:rsidR="00CF33DF" w:rsidRDefault="00CF33DF" w:rsidP="002E5FBC">
      <w:pPr>
        <w:pStyle w:val="NoSpacing"/>
        <w:rPr>
          <w:rFonts w:asciiTheme="majorHAnsi" w:hAnsiTheme="majorHAnsi" w:cstheme="majorHAnsi"/>
        </w:rPr>
      </w:pPr>
      <w:r>
        <w:rPr>
          <w:rFonts w:asciiTheme="majorHAnsi" w:hAnsiTheme="majorHAnsi" w:cstheme="majorHAnsi"/>
        </w:rPr>
        <w:t xml:space="preserve">Michelle Cohen would like an all-inclusive list of brain injury resources that are available in New Mexico organized by region. </w:t>
      </w:r>
    </w:p>
    <w:p w14:paraId="185141C2" w14:textId="77777777" w:rsidR="00CF33DF" w:rsidRDefault="00CF33DF" w:rsidP="002E5FBC">
      <w:pPr>
        <w:pStyle w:val="NoSpacing"/>
        <w:rPr>
          <w:rFonts w:asciiTheme="majorHAnsi" w:hAnsiTheme="majorHAnsi" w:cstheme="majorHAnsi"/>
        </w:rPr>
      </w:pPr>
    </w:p>
    <w:p w14:paraId="78A3F056" w14:textId="1806134C" w:rsidR="00DE55D8" w:rsidRDefault="00CF33DF" w:rsidP="002E5FBC">
      <w:pPr>
        <w:pStyle w:val="NoSpacing"/>
        <w:rPr>
          <w:rFonts w:asciiTheme="majorHAnsi" w:hAnsiTheme="majorHAnsi" w:cstheme="majorHAnsi"/>
        </w:rPr>
      </w:pPr>
      <w:r>
        <w:rPr>
          <w:rFonts w:asciiTheme="majorHAnsi" w:hAnsiTheme="majorHAnsi" w:cstheme="majorHAnsi"/>
        </w:rPr>
        <w:t xml:space="preserve">Jason Kerkmans would like to include in the language that the PowerPoints and educational videos will be distributed through the BIAC website. </w:t>
      </w:r>
    </w:p>
    <w:p w14:paraId="1D6F1AC7" w14:textId="77777777" w:rsidR="00AA3C18" w:rsidRDefault="00AA3C18" w:rsidP="002E5FBC">
      <w:pPr>
        <w:pStyle w:val="NoSpacing"/>
        <w:rPr>
          <w:rFonts w:asciiTheme="majorHAnsi" w:hAnsiTheme="majorHAnsi" w:cstheme="majorHAnsi"/>
        </w:rPr>
      </w:pPr>
    </w:p>
    <w:p w14:paraId="5BE7168F" w14:textId="040195CA" w:rsidR="002954EF" w:rsidRDefault="00AA3C18" w:rsidP="002E5FBC">
      <w:pPr>
        <w:pStyle w:val="NoSpacing"/>
        <w:rPr>
          <w:rFonts w:asciiTheme="majorHAnsi" w:hAnsiTheme="majorHAnsi" w:cstheme="majorHAnsi"/>
        </w:rPr>
      </w:pPr>
      <w:r>
        <w:rPr>
          <w:rFonts w:asciiTheme="majorHAnsi" w:hAnsiTheme="majorHAnsi" w:cstheme="majorHAnsi"/>
        </w:rPr>
        <w:lastRenderedPageBreak/>
        <w:t>Jason Kerkmans suggested that BIAC rather than being a creator of a list, that BIAC is the collector of everybody else’s’ list. There was further discussion on educating organizations on the services that are available. For example, BIAC visits APS and lets them know what resources we have for people with brain injuries in our state.</w:t>
      </w:r>
      <w:r w:rsidR="0012021C">
        <w:rPr>
          <w:rFonts w:asciiTheme="majorHAnsi" w:hAnsiTheme="majorHAnsi" w:cstheme="majorHAnsi"/>
        </w:rPr>
        <w:t xml:space="preserve"> The BIAC will also collect resources from the state agencies. </w:t>
      </w:r>
      <w:r>
        <w:rPr>
          <w:rFonts w:asciiTheme="majorHAnsi" w:hAnsiTheme="majorHAnsi" w:cstheme="majorHAnsi"/>
        </w:rPr>
        <w:t xml:space="preserve"> </w:t>
      </w:r>
      <w:r w:rsidR="002954EF">
        <w:rPr>
          <w:rFonts w:asciiTheme="majorHAnsi" w:hAnsiTheme="majorHAnsi" w:cstheme="majorHAnsi"/>
        </w:rPr>
        <w:t>The BIAC should be a filter point between g</w:t>
      </w:r>
      <w:r w:rsidR="002954EF" w:rsidRPr="002954EF">
        <w:rPr>
          <w:rFonts w:asciiTheme="majorHAnsi" w:hAnsiTheme="majorHAnsi" w:cstheme="majorHAnsi"/>
        </w:rPr>
        <w:t xml:space="preserve">overnment and </w:t>
      </w:r>
      <w:r w:rsidR="002954EF">
        <w:rPr>
          <w:rFonts w:asciiTheme="majorHAnsi" w:hAnsiTheme="majorHAnsi" w:cstheme="majorHAnsi"/>
        </w:rPr>
        <w:t xml:space="preserve">the general </w:t>
      </w:r>
      <w:r w:rsidR="002954EF" w:rsidRPr="002954EF">
        <w:rPr>
          <w:rFonts w:asciiTheme="majorHAnsi" w:hAnsiTheme="majorHAnsi" w:cstheme="majorHAnsi"/>
        </w:rPr>
        <w:t>population and providers and th</w:t>
      </w:r>
      <w:r w:rsidR="002954EF">
        <w:rPr>
          <w:rFonts w:asciiTheme="majorHAnsi" w:hAnsiTheme="majorHAnsi" w:cstheme="majorHAnsi"/>
        </w:rPr>
        <w:t xml:space="preserve">at BIAC be </w:t>
      </w:r>
      <w:r w:rsidR="002954EF" w:rsidRPr="002954EF">
        <w:rPr>
          <w:rFonts w:asciiTheme="majorHAnsi" w:hAnsiTheme="majorHAnsi" w:cstheme="majorHAnsi"/>
        </w:rPr>
        <w:t xml:space="preserve">the Nexus </w:t>
      </w:r>
      <w:r w:rsidR="002954EF">
        <w:rPr>
          <w:rFonts w:asciiTheme="majorHAnsi" w:hAnsiTheme="majorHAnsi" w:cstheme="majorHAnsi"/>
        </w:rPr>
        <w:t xml:space="preserve">for </w:t>
      </w:r>
      <w:r w:rsidR="002954EF" w:rsidRPr="002954EF">
        <w:rPr>
          <w:rFonts w:asciiTheme="majorHAnsi" w:hAnsiTheme="majorHAnsi" w:cstheme="majorHAnsi"/>
        </w:rPr>
        <w:t>nonprofit groups like the brain injury alliance</w:t>
      </w:r>
      <w:r w:rsidR="002954EF">
        <w:rPr>
          <w:rFonts w:asciiTheme="majorHAnsi" w:hAnsiTheme="majorHAnsi" w:cstheme="majorHAnsi"/>
        </w:rPr>
        <w:t>,</w:t>
      </w:r>
      <w:r w:rsidR="002954EF" w:rsidRPr="002954EF">
        <w:rPr>
          <w:rFonts w:asciiTheme="majorHAnsi" w:hAnsiTheme="majorHAnsi" w:cstheme="majorHAnsi"/>
        </w:rPr>
        <w:t xml:space="preserve"> hospitals</w:t>
      </w:r>
      <w:r w:rsidR="002954EF">
        <w:rPr>
          <w:rFonts w:asciiTheme="majorHAnsi" w:hAnsiTheme="majorHAnsi" w:cstheme="majorHAnsi"/>
        </w:rPr>
        <w:t>,</w:t>
      </w:r>
      <w:r w:rsidR="002954EF" w:rsidRPr="002954EF">
        <w:rPr>
          <w:rFonts w:asciiTheme="majorHAnsi" w:hAnsiTheme="majorHAnsi" w:cstheme="majorHAnsi"/>
        </w:rPr>
        <w:t xml:space="preserve"> </w:t>
      </w:r>
      <w:r w:rsidR="002954EF">
        <w:rPr>
          <w:rFonts w:asciiTheme="majorHAnsi" w:hAnsiTheme="majorHAnsi" w:cstheme="majorHAnsi"/>
        </w:rPr>
        <w:t xml:space="preserve">and </w:t>
      </w:r>
      <w:r w:rsidR="002954EF" w:rsidRPr="002954EF">
        <w:rPr>
          <w:rFonts w:asciiTheme="majorHAnsi" w:hAnsiTheme="majorHAnsi" w:cstheme="majorHAnsi"/>
        </w:rPr>
        <w:t>school</w:t>
      </w:r>
      <w:r w:rsidR="002954EF">
        <w:rPr>
          <w:rFonts w:asciiTheme="majorHAnsi" w:hAnsiTheme="majorHAnsi" w:cstheme="majorHAnsi"/>
        </w:rPr>
        <w:t xml:space="preserve">s. </w:t>
      </w:r>
    </w:p>
    <w:p w14:paraId="5712BA51" w14:textId="77777777" w:rsidR="002954EF" w:rsidRDefault="002954EF" w:rsidP="002E5FBC">
      <w:pPr>
        <w:pStyle w:val="NoSpacing"/>
        <w:rPr>
          <w:rFonts w:asciiTheme="majorHAnsi" w:hAnsiTheme="majorHAnsi" w:cstheme="majorHAnsi"/>
        </w:rPr>
      </w:pPr>
    </w:p>
    <w:p w14:paraId="4D420789" w14:textId="77777777" w:rsidR="0012021C" w:rsidRDefault="002954EF" w:rsidP="002E5FBC">
      <w:pPr>
        <w:pStyle w:val="NoSpacing"/>
        <w:rPr>
          <w:rFonts w:asciiTheme="majorHAnsi" w:hAnsiTheme="majorHAnsi" w:cstheme="majorHAnsi"/>
        </w:rPr>
      </w:pPr>
      <w:r>
        <w:rPr>
          <w:rFonts w:asciiTheme="majorHAnsi" w:hAnsiTheme="majorHAnsi" w:cstheme="majorHAnsi"/>
        </w:rPr>
        <w:t xml:space="preserve">Joanne Azulay asked who would be responsible to look at the resources and determine </w:t>
      </w:r>
      <w:r w:rsidR="00DF3437">
        <w:rPr>
          <w:rFonts w:asciiTheme="majorHAnsi" w:hAnsiTheme="majorHAnsi" w:cstheme="majorHAnsi"/>
        </w:rPr>
        <w:t>whether</w:t>
      </w:r>
      <w:r>
        <w:rPr>
          <w:rFonts w:asciiTheme="majorHAnsi" w:hAnsiTheme="majorHAnsi" w:cstheme="majorHAnsi"/>
        </w:rPr>
        <w:t xml:space="preserve"> they are appropriate to be associated with us</w:t>
      </w:r>
      <w:r w:rsidRPr="002954EF">
        <w:rPr>
          <w:rFonts w:asciiTheme="majorHAnsi" w:hAnsiTheme="majorHAnsi" w:cstheme="majorHAnsi"/>
        </w:rPr>
        <w:t xml:space="preserve"> </w:t>
      </w:r>
      <w:r w:rsidR="00DF3437">
        <w:rPr>
          <w:rFonts w:asciiTheme="majorHAnsi" w:hAnsiTheme="majorHAnsi" w:cstheme="majorHAnsi"/>
        </w:rPr>
        <w:t>and</w:t>
      </w:r>
      <w:r>
        <w:rPr>
          <w:rFonts w:asciiTheme="majorHAnsi" w:hAnsiTheme="majorHAnsi" w:cstheme="majorHAnsi"/>
        </w:rPr>
        <w:t xml:space="preserve"> that we completely understand what they do. There was also discussion on providing </w:t>
      </w:r>
      <w:r w:rsidR="00DF3437">
        <w:rPr>
          <w:rFonts w:asciiTheme="majorHAnsi" w:hAnsiTheme="majorHAnsi" w:cstheme="majorHAnsi"/>
        </w:rPr>
        <w:t xml:space="preserve">research data / information that supports having a specific treatment or therapy for brain injuries listed on the website. Some therapies that the public may not know are available. This will also help with legislative efforts, as BIAC will identify the gaps in brain injury care and could ask for more funding. </w:t>
      </w:r>
      <w:r w:rsidR="0012021C">
        <w:rPr>
          <w:rFonts w:asciiTheme="majorHAnsi" w:hAnsiTheme="majorHAnsi" w:cstheme="majorHAnsi"/>
        </w:rPr>
        <w:t xml:space="preserve"> </w:t>
      </w:r>
      <w:r w:rsidR="00DF3437">
        <w:rPr>
          <w:rFonts w:asciiTheme="majorHAnsi" w:hAnsiTheme="majorHAnsi" w:cstheme="majorHAnsi"/>
        </w:rPr>
        <w:t xml:space="preserve">Adrienne Bratcher suggests the language be, The BIAC will research “evidence-based research.” </w:t>
      </w:r>
    </w:p>
    <w:p w14:paraId="0A6DDCB4" w14:textId="77777777" w:rsidR="0012021C" w:rsidRDefault="0012021C" w:rsidP="002E5FBC">
      <w:pPr>
        <w:pStyle w:val="NoSpacing"/>
        <w:rPr>
          <w:rFonts w:asciiTheme="majorHAnsi" w:hAnsiTheme="majorHAnsi" w:cstheme="majorHAnsi"/>
        </w:rPr>
      </w:pPr>
    </w:p>
    <w:p w14:paraId="4EDF6E9F" w14:textId="59AEE784" w:rsidR="00DF3437" w:rsidRPr="00DE55D8" w:rsidRDefault="00DF3437" w:rsidP="002E5FBC">
      <w:pPr>
        <w:pStyle w:val="NoSpacing"/>
        <w:rPr>
          <w:rFonts w:asciiTheme="majorHAnsi" w:hAnsiTheme="majorHAnsi" w:cstheme="majorHAnsi"/>
        </w:rPr>
      </w:pPr>
      <w:r>
        <w:rPr>
          <w:rFonts w:asciiTheme="majorHAnsi" w:hAnsiTheme="majorHAnsi" w:cstheme="majorHAnsi"/>
        </w:rPr>
        <w:t xml:space="preserve">Jason Kerkmans suggested adding that the BIAC will provide state agencies a report card annually with resources available in New Mexico. </w:t>
      </w:r>
      <w:r w:rsidR="0012021C">
        <w:rPr>
          <w:rFonts w:asciiTheme="majorHAnsi" w:hAnsiTheme="majorHAnsi" w:cstheme="majorHAnsi"/>
        </w:rPr>
        <w:t xml:space="preserve">Which would put pressure on the state agencies to look at the gaps in care. </w:t>
      </w:r>
    </w:p>
    <w:p w14:paraId="0266B082" w14:textId="77777777" w:rsidR="00C34123" w:rsidRDefault="00C34123" w:rsidP="002E5FBC">
      <w:pPr>
        <w:pStyle w:val="NoSpacing"/>
        <w:rPr>
          <w:rFonts w:asciiTheme="majorHAnsi" w:hAnsiTheme="majorHAnsi" w:cstheme="majorHAnsi"/>
          <w:b/>
          <w:bCs/>
        </w:rPr>
      </w:pPr>
    </w:p>
    <w:p w14:paraId="0348670A" w14:textId="5C450554" w:rsidR="00C34123" w:rsidRPr="00C34123" w:rsidRDefault="00C34123" w:rsidP="002E5FBC">
      <w:pPr>
        <w:pStyle w:val="NoSpacing"/>
        <w:rPr>
          <w:rFonts w:asciiTheme="majorHAnsi" w:hAnsiTheme="majorHAnsi" w:cstheme="majorHAnsi"/>
        </w:rPr>
      </w:pPr>
      <w:r w:rsidRPr="00C34123">
        <w:rPr>
          <w:rFonts w:asciiTheme="majorHAnsi" w:hAnsiTheme="majorHAnsi" w:cstheme="majorHAnsi"/>
        </w:rPr>
        <w:t xml:space="preserve">The revision to the strategic plan will be drafted and sent out before the next meeting. BIAC will look at it again after the review of the statute. </w:t>
      </w:r>
    </w:p>
    <w:p w14:paraId="1D8C42BD" w14:textId="77777777" w:rsidR="005D096A" w:rsidRPr="007B5CEA" w:rsidRDefault="005D096A" w:rsidP="002E5FBC">
      <w:pPr>
        <w:pStyle w:val="NoSpacing"/>
        <w:rPr>
          <w:rFonts w:asciiTheme="majorHAnsi" w:hAnsiTheme="majorHAnsi" w:cstheme="majorHAnsi"/>
          <w:b/>
          <w:bCs/>
        </w:rPr>
      </w:pPr>
    </w:p>
    <w:p w14:paraId="75E654C9" w14:textId="10C122DD" w:rsidR="00B06C42" w:rsidRDefault="00B06C42" w:rsidP="002E5FBC">
      <w:pPr>
        <w:pStyle w:val="NoSpacing"/>
        <w:rPr>
          <w:rFonts w:asciiTheme="majorHAnsi" w:hAnsiTheme="majorHAnsi" w:cstheme="majorHAnsi"/>
          <w:b/>
          <w:bCs/>
        </w:rPr>
      </w:pPr>
      <w:r w:rsidRPr="007B5CEA">
        <w:rPr>
          <w:rFonts w:asciiTheme="majorHAnsi" w:hAnsiTheme="majorHAnsi" w:cstheme="majorHAnsi"/>
          <w:b/>
          <w:bCs/>
        </w:rPr>
        <w:t>BIAC Update by Angelia Velarde-Logsdon</w:t>
      </w:r>
    </w:p>
    <w:p w14:paraId="553CEFEC" w14:textId="63D03F54" w:rsidR="00C34123" w:rsidRPr="00C34123" w:rsidRDefault="00C34123" w:rsidP="002E5FBC">
      <w:pPr>
        <w:pStyle w:val="NoSpacing"/>
        <w:rPr>
          <w:rFonts w:asciiTheme="majorHAnsi" w:hAnsiTheme="majorHAnsi" w:cstheme="majorHAnsi"/>
        </w:rPr>
      </w:pPr>
      <w:r w:rsidRPr="00C34123">
        <w:rPr>
          <w:rFonts w:asciiTheme="majorHAnsi" w:hAnsiTheme="majorHAnsi" w:cstheme="majorHAnsi"/>
        </w:rPr>
        <w:t>Angelia continues to visit schools and fit and distribute helmets. She is also working on a brain injury presentation for the 2</w:t>
      </w:r>
      <w:r w:rsidRPr="00C34123">
        <w:rPr>
          <w:rFonts w:asciiTheme="majorHAnsi" w:hAnsiTheme="majorHAnsi" w:cstheme="majorHAnsi"/>
          <w:vertAlign w:val="superscript"/>
        </w:rPr>
        <w:t>nd</w:t>
      </w:r>
      <w:r w:rsidRPr="00C34123">
        <w:rPr>
          <w:rFonts w:asciiTheme="majorHAnsi" w:hAnsiTheme="majorHAnsi" w:cstheme="majorHAnsi"/>
        </w:rPr>
        <w:t xml:space="preserve"> </w:t>
      </w:r>
      <w:r>
        <w:rPr>
          <w:rFonts w:asciiTheme="majorHAnsi" w:hAnsiTheme="majorHAnsi" w:cstheme="majorHAnsi"/>
        </w:rPr>
        <w:t>A</w:t>
      </w:r>
      <w:r w:rsidRPr="00C34123">
        <w:rPr>
          <w:rFonts w:asciiTheme="majorHAnsi" w:hAnsiTheme="majorHAnsi" w:cstheme="majorHAnsi"/>
        </w:rPr>
        <w:t xml:space="preserve">nnual Social Services Conference. </w:t>
      </w:r>
      <w:r>
        <w:rPr>
          <w:rFonts w:asciiTheme="majorHAnsi" w:hAnsiTheme="majorHAnsi" w:cstheme="majorHAnsi"/>
        </w:rPr>
        <w:t xml:space="preserve">The website is still being updated. </w:t>
      </w:r>
    </w:p>
    <w:p w14:paraId="4E5FEE14" w14:textId="77777777" w:rsidR="00EF028C" w:rsidRPr="007B5CEA" w:rsidRDefault="00EF028C" w:rsidP="002E5FBC">
      <w:pPr>
        <w:pStyle w:val="NoSpacing"/>
        <w:rPr>
          <w:rFonts w:asciiTheme="majorHAnsi" w:hAnsiTheme="majorHAnsi" w:cstheme="majorHAnsi"/>
        </w:rPr>
      </w:pPr>
    </w:p>
    <w:p w14:paraId="074CAB92" w14:textId="77777777" w:rsidR="00AC2F38" w:rsidRPr="007B5CEA" w:rsidRDefault="00AC2F38" w:rsidP="002E5FBC">
      <w:pPr>
        <w:pStyle w:val="NoSpacing"/>
        <w:rPr>
          <w:rFonts w:asciiTheme="majorHAnsi" w:hAnsiTheme="majorHAnsi" w:cstheme="majorHAnsi"/>
        </w:rPr>
      </w:pPr>
    </w:p>
    <w:p w14:paraId="73BA01CF" w14:textId="1CD4FB49" w:rsidR="0023581E" w:rsidRPr="007B5CEA" w:rsidRDefault="0023581E" w:rsidP="002E5FBC">
      <w:pPr>
        <w:pStyle w:val="NoSpacing"/>
        <w:rPr>
          <w:rFonts w:asciiTheme="majorHAnsi" w:hAnsiTheme="majorHAnsi" w:cstheme="majorHAnsi"/>
          <w:b/>
          <w:bCs/>
        </w:rPr>
      </w:pPr>
      <w:r w:rsidRPr="007B5CEA">
        <w:rPr>
          <w:rFonts w:asciiTheme="majorHAnsi" w:hAnsiTheme="majorHAnsi" w:cstheme="majorHAnsi"/>
          <w:b/>
          <w:bCs/>
        </w:rPr>
        <w:t>Next BIAC Meeting</w:t>
      </w:r>
    </w:p>
    <w:p w14:paraId="0500DB2F" w14:textId="4E20D02E" w:rsidR="004D3528" w:rsidRPr="007B5CEA" w:rsidRDefault="004D3528" w:rsidP="002E5FBC">
      <w:pPr>
        <w:pStyle w:val="NoSpacing"/>
        <w:rPr>
          <w:rFonts w:asciiTheme="majorHAnsi" w:hAnsiTheme="majorHAnsi" w:cstheme="majorHAnsi"/>
        </w:rPr>
      </w:pPr>
      <w:r w:rsidRPr="007B5CEA">
        <w:rPr>
          <w:rFonts w:asciiTheme="majorHAnsi" w:hAnsiTheme="majorHAnsi" w:cstheme="majorHAnsi"/>
        </w:rPr>
        <w:t xml:space="preserve">There was discussion about possibly having the meeting after 5PM, so more members can attend. Angelia Said she would check around to see if there meeting rooms available after 5pm. The tentative date for the next meeting is </w:t>
      </w:r>
      <w:r w:rsidR="00C34123">
        <w:rPr>
          <w:rFonts w:asciiTheme="majorHAnsi" w:hAnsiTheme="majorHAnsi" w:cstheme="majorHAnsi"/>
        </w:rPr>
        <w:t xml:space="preserve">August </w:t>
      </w:r>
      <w:r w:rsidR="00E76731">
        <w:rPr>
          <w:rFonts w:asciiTheme="majorHAnsi" w:hAnsiTheme="majorHAnsi" w:cstheme="majorHAnsi"/>
        </w:rPr>
        <w:t>23</w:t>
      </w:r>
      <w:r w:rsidR="0013556C">
        <w:rPr>
          <w:rFonts w:asciiTheme="majorHAnsi" w:hAnsiTheme="majorHAnsi" w:cstheme="majorHAnsi"/>
        </w:rPr>
        <w:t xml:space="preserve">, </w:t>
      </w:r>
      <w:r w:rsidR="00E76731">
        <w:rPr>
          <w:rFonts w:asciiTheme="majorHAnsi" w:hAnsiTheme="majorHAnsi" w:cstheme="majorHAnsi"/>
        </w:rPr>
        <w:t>2024,</w:t>
      </w:r>
      <w:r w:rsidR="0013556C">
        <w:rPr>
          <w:rFonts w:asciiTheme="majorHAnsi" w:hAnsiTheme="majorHAnsi" w:cstheme="majorHAnsi"/>
        </w:rPr>
        <w:t xml:space="preserve"> at 10:00 AM. </w:t>
      </w:r>
    </w:p>
    <w:p w14:paraId="02F16271" w14:textId="77777777" w:rsidR="00AC2F38" w:rsidRPr="007B5CEA" w:rsidRDefault="00AC2F38" w:rsidP="002E5FBC">
      <w:pPr>
        <w:pStyle w:val="NoSpacing"/>
        <w:rPr>
          <w:rFonts w:asciiTheme="majorHAnsi" w:hAnsiTheme="majorHAnsi" w:cstheme="majorHAnsi"/>
        </w:rPr>
      </w:pPr>
    </w:p>
    <w:p w14:paraId="55B793BE" w14:textId="03285CF5" w:rsidR="00EE0C1F" w:rsidRPr="007B5CEA" w:rsidRDefault="00C34123" w:rsidP="002E5FBC">
      <w:pPr>
        <w:pStyle w:val="NoSpacing"/>
        <w:rPr>
          <w:rFonts w:asciiTheme="majorHAnsi" w:hAnsiTheme="majorHAnsi" w:cstheme="majorHAnsi"/>
        </w:rPr>
      </w:pPr>
      <w:r>
        <w:rPr>
          <w:rFonts w:asciiTheme="majorHAnsi" w:hAnsiTheme="majorHAnsi" w:cstheme="majorHAnsi"/>
        </w:rPr>
        <w:t xml:space="preserve">Joanne Azulay </w:t>
      </w:r>
      <w:r w:rsidR="0013556C">
        <w:rPr>
          <w:rFonts w:asciiTheme="majorHAnsi" w:hAnsiTheme="majorHAnsi" w:cstheme="majorHAnsi"/>
        </w:rPr>
        <w:t>would like to explore</w:t>
      </w:r>
      <w:r w:rsidRPr="00C34123">
        <w:rPr>
          <w:rFonts w:asciiTheme="majorHAnsi" w:hAnsiTheme="majorHAnsi" w:cstheme="majorHAnsi"/>
        </w:rPr>
        <w:t xml:space="preserve"> ADHD and autism spectrum </w:t>
      </w:r>
      <w:r w:rsidR="0013556C" w:rsidRPr="00C34123">
        <w:rPr>
          <w:rFonts w:asciiTheme="majorHAnsi" w:hAnsiTheme="majorHAnsi" w:cstheme="majorHAnsi"/>
        </w:rPr>
        <w:t>disorders</w:t>
      </w:r>
      <w:r w:rsidR="0013556C">
        <w:rPr>
          <w:rFonts w:asciiTheme="majorHAnsi" w:hAnsiTheme="majorHAnsi" w:cstheme="majorHAnsi"/>
        </w:rPr>
        <w:t>.</w:t>
      </w:r>
      <w:r w:rsidR="0013556C" w:rsidRPr="00C34123">
        <w:rPr>
          <w:rFonts w:asciiTheme="majorHAnsi" w:hAnsiTheme="majorHAnsi" w:cstheme="majorHAnsi"/>
        </w:rPr>
        <w:t xml:space="preserve"> In</w:t>
      </w:r>
      <w:r w:rsidR="0013556C">
        <w:rPr>
          <w:rFonts w:asciiTheme="majorHAnsi" w:hAnsiTheme="majorHAnsi" w:cstheme="majorHAnsi"/>
        </w:rPr>
        <w:t xml:space="preserve"> the schools it seems </w:t>
      </w:r>
      <w:r w:rsidRPr="00C34123">
        <w:rPr>
          <w:rFonts w:asciiTheme="majorHAnsi" w:hAnsiTheme="majorHAnsi" w:cstheme="majorHAnsi"/>
        </w:rPr>
        <w:t xml:space="preserve">the more you dig the more you find </w:t>
      </w:r>
      <w:r w:rsidR="0013556C" w:rsidRPr="00C34123">
        <w:rPr>
          <w:rFonts w:asciiTheme="majorHAnsi" w:hAnsiTheme="majorHAnsi" w:cstheme="majorHAnsi"/>
        </w:rPr>
        <w:t>out</w:t>
      </w:r>
      <w:r w:rsidR="0013556C">
        <w:rPr>
          <w:rFonts w:asciiTheme="majorHAnsi" w:hAnsiTheme="majorHAnsi" w:cstheme="majorHAnsi"/>
        </w:rPr>
        <w:t xml:space="preserve">, </w:t>
      </w:r>
      <w:r w:rsidR="0013556C" w:rsidRPr="00C34123">
        <w:rPr>
          <w:rFonts w:asciiTheme="majorHAnsi" w:hAnsiTheme="majorHAnsi" w:cstheme="majorHAnsi"/>
        </w:rPr>
        <w:t>“</w:t>
      </w:r>
      <w:r w:rsidRPr="00C34123">
        <w:rPr>
          <w:rFonts w:asciiTheme="majorHAnsi" w:hAnsiTheme="majorHAnsi" w:cstheme="majorHAnsi"/>
        </w:rPr>
        <w:t>by the way at two years old they fell down the stairs</w:t>
      </w:r>
      <w:r w:rsidR="0013556C">
        <w:rPr>
          <w:rFonts w:asciiTheme="majorHAnsi" w:hAnsiTheme="majorHAnsi" w:cstheme="majorHAnsi"/>
        </w:rPr>
        <w:t>”</w:t>
      </w:r>
      <w:r w:rsidRPr="00C34123">
        <w:rPr>
          <w:rFonts w:asciiTheme="majorHAnsi" w:hAnsiTheme="majorHAnsi" w:cstheme="majorHAnsi"/>
        </w:rPr>
        <w:t xml:space="preserve"> and from that point on it seemed very interesting that that's when the ADHD </w:t>
      </w:r>
      <w:r w:rsidR="0013556C" w:rsidRPr="00C34123">
        <w:rPr>
          <w:rFonts w:asciiTheme="majorHAnsi" w:hAnsiTheme="majorHAnsi" w:cstheme="majorHAnsi"/>
        </w:rPr>
        <w:t>started</w:t>
      </w:r>
      <w:r w:rsidR="0013556C">
        <w:rPr>
          <w:rFonts w:asciiTheme="majorHAnsi" w:hAnsiTheme="majorHAnsi" w:cstheme="majorHAnsi"/>
        </w:rPr>
        <w:t xml:space="preserve">, </w:t>
      </w:r>
      <w:r w:rsidR="0013556C" w:rsidRPr="00C34123">
        <w:rPr>
          <w:rFonts w:asciiTheme="majorHAnsi" w:hAnsiTheme="majorHAnsi" w:cstheme="majorHAnsi"/>
        </w:rPr>
        <w:t>but</w:t>
      </w:r>
      <w:r w:rsidRPr="00C34123">
        <w:rPr>
          <w:rFonts w:asciiTheme="majorHAnsi" w:hAnsiTheme="majorHAnsi" w:cstheme="majorHAnsi"/>
        </w:rPr>
        <w:t xml:space="preserve"> general practitioners and folks in the systems aren't connecting the dots</w:t>
      </w:r>
      <w:r w:rsidR="0013556C">
        <w:rPr>
          <w:rFonts w:asciiTheme="majorHAnsi" w:hAnsiTheme="majorHAnsi" w:cstheme="majorHAnsi"/>
        </w:rPr>
        <w:t>.</w:t>
      </w:r>
      <w:r w:rsidRPr="00C34123">
        <w:rPr>
          <w:rFonts w:asciiTheme="majorHAnsi" w:hAnsiTheme="majorHAnsi" w:cstheme="majorHAnsi"/>
        </w:rPr>
        <w:t xml:space="preserve"> </w:t>
      </w:r>
      <w:r w:rsidR="0013556C">
        <w:rPr>
          <w:rFonts w:asciiTheme="majorHAnsi" w:hAnsiTheme="majorHAnsi" w:cstheme="majorHAnsi"/>
        </w:rPr>
        <w:t>I</w:t>
      </w:r>
      <w:r w:rsidRPr="00C34123">
        <w:rPr>
          <w:rFonts w:asciiTheme="majorHAnsi" w:hAnsiTheme="majorHAnsi" w:cstheme="majorHAnsi"/>
        </w:rPr>
        <w:t xml:space="preserve">n </w:t>
      </w:r>
      <w:r w:rsidR="0013556C" w:rsidRPr="00C34123">
        <w:rPr>
          <w:rFonts w:asciiTheme="majorHAnsi" w:hAnsiTheme="majorHAnsi" w:cstheme="majorHAnsi"/>
        </w:rPr>
        <w:t>fact,</w:t>
      </w:r>
      <w:r w:rsidRPr="00C34123">
        <w:rPr>
          <w:rFonts w:asciiTheme="majorHAnsi" w:hAnsiTheme="majorHAnsi" w:cstheme="majorHAnsi"/>
        </w:rPr>
        <w:t xml:space="preserve"> there's </w:t>
      </w:r>
      <w:r w:rsidR="0013556C" w:rsidRPr="00C34123">
        <w:rPr>
          <w:rFonts w:asciiTheme="majorHAnsi" w:hAnsiTheme="majorHAnsi" w:cstheme="majorHAnsi"/>
        </w:rPr>
        <w:t>a</w:t>
      </w:r>
      <w:r w:rsidRPr="00C34123">
        <w:rPr>
          <w:rFonts w:asciiTheme="majorHAnsi" w:hAnsiTheme="majorHAnsi" w:cstheme="majorHAnsi"/>
        </w:rPr>
        <w:t xml:space="preserve"> lot of </w:t>
      </w:r>
      <w:r w:rsidR="0013556C" w:rsidRPr="00C34123">
        <w:rPr>
          <w:rFonts w:asciiTheme="majorHAnsi" w:hAnsiTheme="majorHAnsi" w:cstheme="majorHAnsi"/>
        </w:rPr>
        <w:t>pushbacks</w:t>
      </w:r>
      <w:r w:rsidRPr="00C34123">
        <w:rPr>
          <w:rFonts w:asciiTheme="majorHAnsi" w:hAnsiTheme="majorHAnsi" w:cstheme="majorHAnsi"/>
        </w:rPr>
        <w:t xml:space="preserve"> like</w:t>
      </w:r>
      <w:r w:rsidR="0013556C">
        <w:rPr>
          <w:rFonts w:asciiTheme="majorHAnsi" w:hAnsiTheme="majorHAnsi" w:cstheme="majorHAnsi"/>
        </w:rPr>
        <w:t>,</w:t>
      </w:r>
      <w:r w:rsidRPr="00C34123">
        <w:rPr>
          <w:rFonts w:asciiTheme="majorHAnsi" w:hAnsiTheme="majorHAnsi" w:cstheme="majorHAnsi"/>
        </w:rPr>
        <w:t xml:space="preserve"> </w:t>
      </w:r>
      <w:r w:rsidR="0013556C">
        <w:rPr>
          <w:rFonts w:asciiTheme="majorHAnsi" w:hAnsiTheme="majorHAnsi" w:cstheme="majorHAnsi"/>
        </w:rPr>
        <w:t>“</w:t>
      </w:r>
      <w:r w:rsidRPr="00C34123">
        <w:rPr>
          <w:rFonts w:asciiTheme="majorHAnsi" w:hAnsiTheme="majorHAnsi" w:cstheme="majorHAnsi"/>
        </w:rPr>
        <w:t>no</w:t>
      </w:r>
      <w:r w:rsidR="0013556C">
        <w:rPr>
          <w:rFonts w:asciiTheme="majorHAnsi" w:hAnsiTheme="majorHAnsi" w:cstheme="majorHAnsi"/>
        </w:rPr>
        <w:t>,</w:t>
      </w:r>
      <w:r w:rsidRPr="00C34123">
        <w:rPr>
          <w:rFonts w:asciiTheme="majorHAnsi" w:hAnsiTheme="majorHAnsi" w:cstheme="majorHAnsi"/>
        </w:rPr>
        <w:t xml:space="preserve"> you can't have ADHD and brain injury</w:t>
      </w:r>
      <w:r w:rsidR="0013556C">
        <w:rPr>
          <w:rFonts w:asciiTheme="majorHAnsi" w:hAnsiTheme="majorHAnsi" w:cstheme="majorHAnsi"/>
        </w:rPr>
        <w:t>.”</w:t>
      </w:r>
      <w:r w:rsidRPr="00C34123">
        <w:rPr>
          <w:rFonts w:asciiTheme="majorHAnsi" w:hAnsiTheme="majorHAnsi" w:cstheme="majorHAnsi"/>
        </w:rPr>
        <w:t xml:space="preserve"> I</w:t>
      </w:r>
      <w:r w:rsidR="0013556C">
        <w:rPr>
          <w:rFonts w:asciiTheme="majorHAnsi" w:hAnsiTheme="majorHAnsi" w:cstheme="majorHAnsi"/>
        </w:rPr>
        <w:t xml:space="preserve"> say, </w:t>
      </w:r>
      <w:r w:rsidRPr="00C34123">
        <w:rPr>
          <w:rFonts w:asciiTheme="majorHAnsi" w:hAnsiTheme="majorHAnsi" w:cstheme="majorHAnsi"/>
        </w:rPr>
        <w:t xml:space="preserve"> </w:t>
      </w:r>
      <w:r w:rsidR="0013556C">
        <w:rPr>
          <w:rFonts w:asciiTheme="majorHAnsi" w:hAnsiTheme="majorHAnsi" w:cstheme="majorHAnsi"/>
        </w:rPr>
        <w:t>“</w:t>
      </w:r>
      <w:r w:rsidRPr="00C34123">
        <w:rPr>
          <w:rFonts w:asciiTheme="majorHAnsi" w:hAnsiTheme="majorHAnsi" w:cstheme="majorHAnsi"/>
        </w:rPr>
        <w:t>yes you can</w:t>
      </w:r>
      <w:r w:rsidR="0013556C">
        <w:rPr>
          <w:rFonts w:asciiTheme="majorHAnsi" w:hAnsiTheme="majorHAnsi" w:cstheme="majorHAnsi"/>
        </w:rPr>
        <w:t>.”</w:t>
      </w:r>
      <w:r w:rsidRPr="00C34123">
        <w:rPr>
          <w:rFonts w:asciiTheme="majorHAnsi" w:hAnsiTheme="majorHAnsi" w:cstheme="majorHAnsi"/>
        </w:rPr>
        <w:t xml:space="preserve"> </w:t>
      </w:r>
      <w:r w:rsidR="0013556C">
        <w:rPr>
          <w:rFonts w:asciiTheme="majorHAnsi" w:hAnsiTheme="majorHAnsi" w:cstheme="majorHAnsi"/>
        </w:rPr>
        <w:t>I</w:t>
      </w:r>
      <w:r w:rsidRPr="00C34123">
        <w:rPr>
          <w:rFonts w:asciiTheme="majorHAnsi" w:hAnsiTheme="majorHAnsi" w:cstheme="majorHAnsi"/>
        </w:rPr>
        <w:t>t's called ADHD secondary to brain injury</w:t>
      </w:r>
      <w:r w:rsidR="0013556C">
        <w:rPr>
          <w:rFonts w:asciiTheme="majorHAnsi" w:hAnsiTheme="majorHAnsi" w:cstheme="majorHAnsi"/>
        </w:rPr>
        <w:t>.</w:t>
      </w:r>
      <w:r w:rsidRPr="00C34123">
        <w:rPr>
          <w:rFonts w:asciiTheme="majorHAnsi" w:hAnsiTheme="majorHAnsi" w:cstheme="majorHAnsi"/>
        </w:rPr>
        <w:t xml:space="preserve"> </w:t>
      </w:r>
      <w:r w:rsidR="0013556C">
        <w:rPr>
          <w:rFonts w:asciiTheme="majorHAnsi" w:hAnsiTheme="majorHAnsi" w:cstheme="majorHAnsi"/>
        </w:rPr>
        <w:t xml:space="preserve">At some point, she would like to </w:t>
      </w:r>
      <w:r w:rsidRPr="00C34123">
        <w:rPr>
          <w:rFonts w:asciiTheme="majorHAnsi" w:hAnsiTheme="majorHAnsi" w:cstheme="majorHAnsi"/>
        </w:rPr>
        <w:t>talk about it</w:t>
      </w:r>
      <w:r w:rsidR="0013556C">
        <w:rPr>
          <w:rFonts w:asciiTheme="majorHAnsi" w:hAnsiTheme="majorHAnsi" w:cstheme="majorHAnsi"/>
        </w:rPr>
        <w:t xml:space="preserve"> and discuss</w:t>
      </w:r>
      <w:r w:rsidR="0013556C" w:rsidRPr="00C34123">
        <w:rPr>
          <w:rFonts w:asciiTheme="majorHAnsi" w:hAnsiTheme="majorHAnsi" w:cstheme="majorHAnsi"/>
        </w:rPr>
        <w:t xml:space="preserve"> how</w:t>
      </w:r>
      <w:r w:rsidRPr="00C34123">
        <w:rPr>
          <w:rFonts w:asciiTheme="majorHAnsi" w:hAnsiTheme="majorHAnsi" w:cstheme="majorHAnsi"/>
        </w:rPr>
        <w:t xml:space="preserve"> we might share that information because it's been very relevant for us for kids in schools</w:t>
      </w:r>
      <w:r w:rsidR="0013556C">
        <w:rPr>
          <w:rFonts w:asciiTheme="majorHAnsi" w:hAnsiTheme="majorHAnsi" w:cstheme="majorHAnsi"/>
        </w:rPr>
        <w:t>.</w:t>
      </w:r>
      <w:r w:rsidRPr="00C34123">
        <w:rPr>
          <w:rFonts w:asciiTheme="majorHAnsi" w:hAnsiTheme="majorHAnsi" w:cstheme="majorHAnsi"/>
        </w:rPr>
        <w:t xml:space="preserve"> </w:t>
      </w:r>
      <w:r w:rsidR="0013556C">
        <w:rPr>
          <w:rFonts w:asciiTheme="majorHAnsi" w:hAnsiTheme="majorHAnsi" w:cstheme="majorHAnsi"/>
        </w:rPr>
        <w:t>W</w:t>
      </w:r>
      <w:r w:rsidRPr="00C34123">
        <w:rPr>
          <w:rFonts w:asciiTheme="majorHAnsi" w:hAnsiTheme="majorHAnsi" w:cstheme="majorHAnsi"/>
        </w:rPr>
        <w:t>hat happens is then folks look at accommodations differently</w:t>
      </w:r>
      <w:r w:rsidR="0013556C">
        <w:rPr>
          <w:rFonts w:asciiTheme="majorHAnsi" w:hAnsiTheme="majorHAnsi" w:cstheme="majorHAnsi"/>
        </w:rPr>
        <w:t>;</w:t>
      </w:r>
      <w:r w:rsidRPr="00C34123">
        <w:rPr>
          <w:rFonts w:asciiTheme="majorHAnsi" w:hAnsiTheme="majorHAnsi" w:cstheme="majorHAnsi"/>
        </w:rPr>
        <w:t xml:space="preserve"> they look at needs differently</w:t>
      </w:r>
      <w:r w:rsidR="0013556C">
        <w:rPr>
          <w:rFonts w:asciiTheme="majorHAnsi" w:hAnsiTheme="majorHAnsi" w:cstheme="majorHAnsi"/>
        </w:rPr>
        <w:t>.</w:t>
      </w:r>
      <w:r w:rsidRPr="00C34123">
        <w:rPr>
          <w:rFonts w:asciiTheme="majorHAnsi" w:hAnsiTheme="majorHAnsi" w:cstheme="majorHAnsi"/>
        </w:rPr>
        <w:t xml:space="preserve"> </w:t>
      </w:r>
    </w:p>
    <w:p w14:paraId="42E16C08" w14:textId="77777777" w:rsidR="0013556C" w:rsidRDefault="0013556C" w:rsidP="002E5FBC">
      <w:pPr>
        <w:pStyle w:val="NoSpacing"/>
        <w:rPr>
          <w:rFonts w:asciiTheme="majorHAnsi" w:hAnsiTheme="majorHAnsi" w:cstheme="majorHAnsi"/>
          <w:b/>
          <w:bCs/>
        </w:rPr>
      </w:pPr>
    </w:p>
    <w:p w14:paraId="043D194B" w14:textId="6B76AD40" w:rsidR="00EE0C1F" w:rsidRPr="007B5CEA" w:rsidRDefault="00EE0C1F" w:rsidP="002E5FBC">
      <w:pPr>
        <w:pStyle w:val="NoSpacing"/>
        <w:rPr>
          <w:rFonts w:asciiTheme="majorHAnsi" w:hAnsiTheme="majorHAnsi" w:cstheme="majorHAnsi"/>
          <w:b/>
          <w:bCs/>
        </w:rPr>
      </w:pPr>
      <w:r w:rsidRPr="007B5CEA">
        <w:rPr>
          <w:rFonts w:asciiTheme="majorHAnsi" w:hAnsiTheme="majorHAnsi" w:cstheme="majorHAnsi"/>
          <w:b/>
          <w:bCs/>
        </w:rPr>
        <w:t>Public Comment</w:t>
      </w:r>
    </w:p>
    <w:p w14:paraId="1E1458CE" w14:textId="58062FEB" w:rsidR="00EE0C1F" w:rsidRPr="007B5CEA" w:rsidRDefault="00C34123" w:rsidP="002E5FBC">
      <w:pPr>
        <w:pStyle w:val="NoSpacing"/>
        <w:rPr>
          <w:rFonts w:asciiTheme="majorHAnsi" w:hAnsiTheme="majorHAnsi" w:cstheme="majorHAnsi"/>
        </w:rPr>
      </w:pPr>
      <w:r>
        <w:rPr>
          <w:rFonts w:asciiTheme="majorHAnsi" w:hAnsiTheme="majorHAnsi" w:cstheme="majorHAnsi"/>
        </w:rPr>
        <w:t>None</w:t>
      </w:r>
    </w:p>
    <w:p w14:paraId="63160E7F" w14:textId="77777777" w:rsidR="00134CBB" w:rsidRPr="007B5CEA" w:rsidRDefault="00134CBB" w:rsidP="002E5FBC">
      <w:pPr>
        <w:pStyle w:val="NoSpacing"/>
        <w:rPr>
          <w:rFonts w:asciiTheme="majorHAnsi" w:hAnsiTheme="majorHAnsi" w:cstheme="majorHAnsi"/>
        </w:rPr>
      </w:pPr>
    </w:p>
    <w:p w14:paraId="2DCF8146" w14:textId="77777777" w:rsidR="00EE0C1F" w:rsidRPr="007B5CEA" w:rsidRDefault="00EE0C1F" w:rsidP="002E5FBC">
      <w:pPr>
        <w:pStyle w:val="NoSpacing"/>
        <w:rPr>
          <w:rFonts w:asciiTheme="majorHAnsi" w:hAnsiTheme="majorHAnsi" w:cstheme="majorHAnsi"/>
        </w:rPr>
      </w:pPr>
    </w:p>
    <w:p w14:paraId="0C9F14BA" w14:textId="3B9F674E" w:rsidR="00EE0C1F" w:rsidRPr="007B5CEA" w:rsidRDefault="004D3528" w:rsidP="00EE0C1F">
      <w:pPr>
        <w:pStyle w:val="NoSpacing"/>
        <w:rPr>
          <w:rFonts w:asciiTheme="majorHAnsi" w:hAnsiTheme="majorHAnsi" w:cstheme="majorHAnsi"/>
        </w:rPr>
      </w:pPr>
      <w:r w:rsidRPr="007B5CEA">
        <w:rPr>
          <w:rFonts w:asciiTheme="majorHAnsi" w:hAnsiTheme="majorHAnsi" w:cstheme="majorHAnsi"/>
        </w:rPr>
        <w:t xml:space="preserve"> </w:t>
      </w:r>
      <w:r w:rsidR="0013556C">
        <w:rPr>
          <w:rFonts w:asciiTheme="majorHAnsi" w:hAnsiTheme="majorHAnsi" w:cstheme="majorHAnsi"/>
        </w:rPr>
        <w:t>6:56</w:t>
      </w:r>
      <w:r w:rsidRPr="007B5CEA">
        <w:rPr>
          <w:rFonts w:asciiTheme="majorHAnsi" w:hAnsiTheme="majorHAnsi" w:cstheme="majorHAnsi"/>
        </w:rPr>
        <w:t>PM</w:t>
      </w:r>
      <w:r w:rsidR="00EE0C1F" w:rsidRPr="007B5CEA">
        <w:rPr>
          <w:rFonts w:asciiTheme="majorHAnsi" w:hAnsiTheme="majorHAnsi" w:cstheme="majorHAnsi"/>
        </w:rPr>
        <w:t xml:space="preserve">- The meeting was adjourned by Adrienne Bratcher, Council Chairman. </w:t>
      </w:r>
    </w:p>
    <w:p w14:paraId="13FF8E31" w14:textId="256F9BD3" w:rsidR="005D576E" w:rsidRDefault="005D576E" w:rsidP="00EE53B1">
      <w:pPr>
        <w:pStyle w:val="NoSpacing"/>
        <w:ind w:left="720"/>
        <w:rPr>
          <w:rFonts w:ascii="Times New Roman" w:hAnsi="Times New Roman" w:cs="Times New Roman"/>
          <w:sz w:val="24"/>
          <w:szCs w:val="24"/>
        </w:rPr>
      </w:pPr>
    </w:p>
    <w:p w14:paraId="020D4B20" w14:textId="77777777" w:rsidR="00EE53B1" w:rsidRPr="002E5FBC" w:rsidRDefault="00EE53B1" w:rsidP="00EE53B1">
      <w:pPr>
        <w:pStyle w:val="NoSpacing"/>
        <w:ind w:left="720"/>
        <w:rPr>
          <w:rFonts w:ascii="Times New Roman" w:hAnsi="Times New Roman" w:cs="Times New Roman"/>
          <w:sz w:val="24"/>
          <w:szCs w:val="24"/>
        </w:rPr>
      </w:pPr>
    </w:p>
    <w:sectPr w:rsidR="00EE53B1" w:rsidRPr="002E5FBC" w:rsidSect="00D657A7">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1036C" w14:textId="77777777" w:rsidR="001E1F7D" w:rsidRDefault="001E1F7D" w:rsidP="004D3528">
      <w:pPr>
        <w:spacing w:after="0" w:line="240" w:lineRule="auto"/>
      </w:pPr>
      <w:r>
        <w:separator/>
      </w:r>
    </w:p>
  </w:endnote>
  <w:endnote w:type="continuationSeparator" w:id="0">
    <w:p w14:paraId="3C68591E" w14:textId="77777777" w:rsidR="001E1F7D" w:rsidRDefault="001E1F7D" w:rsidP="004D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713FE" w14:textId="77777777" w:rsidR="008D182B" w:rsidRDefault="008D1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6502C" w14:textId="77777777" w:rsidR="008D182B" w:rsidRDefault="008D1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67E9" w14:textId="77777777" w:rsidR="008D182B" w:rsidRDefault="008D1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A3328" w14:textId="77777777" w:rsidR="001E1F7D" w:rsidRDefault="001E1F7D" w:rsidP="004D3528">
      <w:pPr>
        <w:spacing w:after="0" w:line="240" w:lineRule="auto"/>
      </w:pPr>
      <w:r>
        <w:separator/>
      </w:r>
    </w:p>
  </w:footnote>
  <w:footnote w:type="continuationSeparator" w:id="0">
    <w:p w14:paraId="323B581D" w14:textId="77777777" w:rsidR="001E1F7D" w:rsidRDefault="001E1F7D" w:rsidP="004D3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85A0" w14:textId="77777777" w:rsidR="008D182B" w:rsidRDefault="008D1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6CBE0" w14:textId="45B6660E" w:rsidR="004D3528" w:rsidRDefault="004D3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C8208" w14:textId="77777777" w:rsidR="008D182B" w:rsidRDefault="008D18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BC"/>
    <w:rsid w:val="000944EB"/>
    <w:rsid w:val="000A047F"/>
    <w:rsid w:val="000B67A2"/>
    <w:rsid w:val="001014BD"/>
    <w:rsid w:val="0012021C"/>
    <w:rsid w:val="0012030F"/>
    <w:rsid w:val="00134CBB"/>
    <w:rsid w:val="0013556C"/>
    <w:rsid w:val="00145286"/>
    <w:rsid w:val="001C77B4"/>
    <w:rsid w:val="001D0D04"/>
    <w:rsid w:val="001E1F7D"/>
    <w:rsid w:val="001F05A9"/>
    <w:rsid w:val="002119F9"/>
    <w:rsid w:val="002230F2"/>
    <w:rsid w:val="0023581E"/>
    <w:rsid w:val="00243F68"/>
    <w:rsid w:val="00291B44"/>
    <w:rsid w:val="002954EF"/>
    <w:rsid w:val="002A5772"/>
    <w:rsid w:val="002B4600"/>
    <w:rsid w:val="002E5FBC"/>
    <w:rsid w:val="002E64FF"/>
    <w:rsid w:val="00372EB6"/>
    <w:rsid w:val="0039620F"/>
    <w:rsid w:val="003A1FB1"/>
    <w:rsid w:val="00421863"/>
    <w:rsid w:val="00423CDC"/>
    <w:rsid w:val="00454DC7"/>
    <w:rsid w:val="004A6ED4"/>
    <w:rsid w:val="004D3528"/>
    <w:rsid w:val="00524277"/>
    <w:rsid w:val="005271DD"/>
    <w:rsid w:val="00594B4F"/>
    <w:rsid w:val="00595A68"/>
    <w:rsid w:val="005C31FA"/>
    <w:rsid w:val="005D096A"/>
    <w:rsid w:val="005D576E"/>
    <w:rsid w:val="00604586"/>
    <w:rsid w:val="006262D1"/>
    <w:rsid w:val="00641D82"/>
    <w:rsid w:val="00676FD8"/>
    <w:rsid w:val="006B2212"/>
    <w:rsid w:val="006C14A9"/>
    <w:rsid w:val="006C3B72"/>
    <w:rsid w:val="006E366D"/>
    <w:rsid w:val="00750BF6"/>
    <w:rsid w:val="007A6DC5"/>
    <w:rsid w:val="007B5CEA"/>
    <w:rsid w:val="007D58F0"/>
    <w:rsid w:val="00811DB4"/>
    <w:rsid w:val="008639E8"/>
    <w:rsid w:val="00887F50"/>
    <w:rsid w:val="008B625B"/>
    <w:rsid w:val="008C712D"/>
    <w:rsid w:val="008D182B"/>
    <w:rsid w:val="0095320F"/>
    <w:rsid w:val="00954F0A"/>
    <w:rsid w:val="00A114AA"/>
    <w:rsid w:val="00A267FF"/>
    <w:rsid w:val="00A679AD"/>
    <w:rsid w:val="00AA3C18"/>
    <w:rsid w:val="00AC2F38"/>
    <w:rsid w:val="00AE5A6F"/>
    <w:rsid w:val="00B06C42"/>
    <w:rsid w:val="00B30C70"/>
    <w:rsid w:val="00B7432A"/>
    <w:rsid w:val="00BC0A7A"/>
    <w:rsid w:val="00BF6C28"/>
    <w:rsid w:val="00C34123"/>
    <w:rsid w:val="00C36839"/>
    <w:rsid w:val="00C519D2"/>
    <w:rsid w:val="00C82A29"/>
    <w:rsid w:val="00CA1A03"/>
    <w:rsid w:val="00CF33DF"/>
    <w:rsid w:val="00D25B61"/>
    <w:rsid w:val="00D657A7"/>
    <w:rsid w:val="00D67690"/>
    <w:rsid w:val="00D75063"/>
    <w:rsid w:val="00DA370C"/>
    <w:rsid w:val="00DD6D9B"/>
    <w:rsid w:val="00DE55D8"/>
    <w:rsid w:val="00DF3437"/>
    <w:rsid w:val="00E20E83"/>
    <w:rsid w:val="00E55CEE"/>
    <w:rsid w:val="00E705BC"/>
    <w:rsid w:val="00E76731"/>
    <w:rsid w:val="00EB2949"/>
    <w:rsid w:val="00ED1B3A"/>
    <w:rsid w:val="00EE0C1F"/>
    <w:rsid w:val="00EE53B1"/>
    <w:rsid w:val="00EF028C"/>
    <w:rsid w:val="00EF4FDF"/>
    <w:rsid w:val="00F10F7E"/>
    <w:rsid w:val="00F22540"/>
    <w:rsid w:val="00F31745"/>
    <w:rsid w:val="00F36F1A"/>
    <w:rsid w:val="00F96FF3"/>
    <w:rsid w:val="00FB0BA9"/>
    <w:rsid w:val="00FF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DE08E"/>
  <w15:chartTrackingRefBased/>
  <w15:docId w15:val="{82CBA75A-E76F-4653-89DF-E14A68A0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8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5FBC"/>
    <w:pPr>
      <w:spacing w:after="0" w:line="240" w:lineRule="auto"/>
    </w:pPr>
  </w:style>
  <w:style w:type="paragraph" w:customStyle="1" w:styleId="Default">
    <w:name w:val="Default"/>
    <w:rsid w:val="00EE53B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4D3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528"/>
  </w:style>
  <w:style w:type="paragraph" w:styleId="Footer">
    <w:name w:val="footer"/>
    <w:basedOn w:val="Normal"/>
    <w:link w:val="FooterChar"/>
    <w:uiPriority w:val="99"/>
    <w:unhideWhenUsed/>
    <w:rsid w:val="004D3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528"/>
  </w:style>
  <w:style w:type="character" w:customStyle="1" w:styleId="Heading1Char">
    <w:name w:val="Heading 1 Char"/>
    <w:basedOn w:val="DefaultParagraphFont"/>
    <w:link w:val="Heading1"/>
    <w:uiPriority w:val="9"/>
    <w:rsid w:val="008D18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70</TotalTime>
  <Pages>3</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Velarde-Logsdon, Angelia, GCD</dc:creator>
  <cp:keywords/>
  <dc:description/>
  <cp:lastModifiedBy>Velarde-Logsdon, Angelia, GCD</cp:lastModifiedBy>
  <cp:revision>5</cp:revision>
  <cp:lastPrinted>2024-04-18T18:21:00Z</cp:lastPrinted>
  <dcterms:created xsi:type="dcterms:W3CDTF">2024-04-18T18:18:00Z</dcterms:created>
  <dcterms:modified xsi:type="dcterms:W3CDTF">2024-10-22T14:55:00Z</dcterms:modified>
</cp:coreProperties>
</file>